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B512D" w14:textId="77777777" w:rsidR="00AE7E52" w:rsidRPr="00F8327A" w:rsidRDefault="00AE7E52" w:rsidP="00612911">
      <w:pPr>
        <w:keepNext/>
        <w:autoSpaceDE w:val="0"/>
        <w:autoSpaceDN w:val="0"/>
        <w:spacing w:after="40" w:line="240" w:lineRule="auto"/>
        <w:ind w:left="-142"/>
        <w:outlineLvl w:val="1"/>
        <w:rPr>
          <w:rFonts w:ascii="Times New Roman" w:eastAsia="Times New Roman" w:hAnsi="Times New Roman" w:cs="Times New Roman"/>
          <w:b/>
          <w:bCs/>
          <w:noProof/>
          <w:szCs w:val="24"/>
          <w:lang w:eastAsia="tr-TR"/>
        </w:rPr>
      </w:pPr>
      <w:r w:rsidRPr="00F8327A">
        <w:rPr>
          <w:rFonts w:ascii="Times New Roman" w:eastAsia="Times New Roman" w:hAnsi="Times New Roman" w:cs="Times New Roman"/>
          <w:b/>
          <w:bCs/>
          <w:noProof/>
          <w:szCs w:val="24"/>
          <w:lang w:eastAsia="tr-TR"/>
        </w:rPr>
        <w:t xml:space="preserve"> ÜRETERORENOSKOPİ AMELİYATI</w:t>
      </w:r>
      <w:r w:rsidR="00612911" w:rsidRPr="00F8327A">
        <w:rPr>
          <w:rFonts w:ascii="Times New Roman" w:eastAsia="Times New Roman" w:hAnsi="Times New Roman" w:cs="Times New Roman"/>
          <w:b/>
          <w:bCs/>
          <w:noProof/>
          <w:szCs w:val="24"/>
          <w:lang w:eastAsia="tr-TR"/>
        </w:rPr>
        <w:t xml:space="preserve"> </w:t>
      </w:r>
      <w:r w:rsidRPr="00F8327A">
        <w:rPr>
          <w:rFonts w:ascii="Times New Roman" w:eastAsia="Times New Roman" w:hAnsi="Times New Roman" w:cs="Times New Roman"/>
          <w:b/>
          <w:bCs/>
          <w:noProof/>
          <w:szCs w:val="24"/>
          <w:lang w:eastAsia="tr-TR"/>
        </w:rPr>
        <w:t xml:space="preserve">BİLGİLENDİRME ve AYDINLATILMIŞ </w:t>
      </w:r>
      <w:r w:rsidR="00612911" w:rsidRPr="00F8327A">
        <w:rPr>
          <w:rFonts w:ascii="Times New Roman" w:eastAsia="Times New Roman" w:hAnsi="Times New Roman" w:cs="Times New Roman"/>
          <w:b/>
          <w:bCs/>
          <w:noProof/>
          <w:szCs w:val="24"/>
          <w:lang w:eastAsia="tr-TR"/>
        </w:rPr>
        <w:t xml:space="preserve"> </w:t>
      </w:r>
      <w:r w:rsidRPr="00F8327A">
        <w:rPr>
          <w:rFonts w:ascii="Times New Roman" w:eastAsia="Times New Roman" w:hAnsi="Times New Roman" w:cs="Times New Roman"/>
          <w:b/>
          <w:bCs/>
          <w:noProof/>
          <w:szCs w:val="24"/>
          <w:lang w:eastAsia="tr-TR"/>
        </w:rPr>
        <w:t>ONAM BELGESİ</w:t>
      </w:r>
    </w:p>
    <w:p w14:paraId="1275D8FB" w14:textId="77777777" w:rsidR="00AE7E52" w:rsidRPr="00F8327A" w:rsidRDefault="00AE7E52" w:rsidP="00AE7E52">
      <w:pPr>
        <w:spacing w:after="0" w:line="240" w:lineRule="auto"/>
        <w:rPr>
          <w:rFonts w:ascii="Times New Roman" w:eastAsia="Times New Roman" w:hAnsi="Times New Roman" w:cs="Times New Roman"/>
          <w:szCs w:val="24"/>
          <w:lang w:eastAsia="tr-TR"/>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5"/>
      </w:tblGrid>
      <w:tr w:rsidR="00AE7E52" w:rsidRPr="00F8327A" w14:paraId="1EDB0413" w14:textId="77777777" w:rsidTr="00D2131F">
        <w:trPr>
          <w:trHeight w:val="680"/>
          <w:jc w:val="center"/>
        </w:trPr>
        <w:tc>
          <w:tcPr>
            <w:tcW w:w="9715" w:type="dxa"/>
          </w:tcPr>
          <w:p w14:paraId="4E11E069" w14:textId="77777777" w:rsidR="00AE7E52" w:rsidRPr="00F8327A" w:rsidRDefault="00AE7E52" w:rsidP="00AE7E52">
            <w:pPr>
              <w:spacing w:after="0" w:line="240" w:lineRule="auto"/>
              <w:jc w:val="both"/>
              <w:rPr>
                <w:rFonts w:ascii="Times New Roman" w:eastAsia="Times New Roman" w:hAnsi="Times New Roman" w:cs="Times New Roman"/>
                <w:b/>
                <w:szCs w:val="23"/>
                <w:lang w:eastAsia="tr-TR"/>
              </w:rPr>
            </w:pPr>
            <w:r w:rsidRPr="00F8327A">
              <w:rPr>
                <w:rFonts w:ascii="Times New Roman" w:eastAsia="Times New Roman" w:hAnsi="Times New Roman" w:cs="Times New Roman"/>
                <w:szCs w:val="23"/>
                <w:lang w:eastAsia="tr-TR"/>
              </w:rPr>
              <w:t xml:space="preserve">11 Nisan 1928 tarih ve 1219 sayılı, “Tababet ve </w:t>
            </w:r>
            <w:proofErr w:type="spellStart"/>
            <w:r w:rsidRPr="00F8327A">
              <w:rPr>
                <w:rFonts w:ascii="Times New Roman" w:eastAsia="Times New Roman" w:hAnsi="Times New Roman" w:cs="Times New Roman"/>
                <w:szCs w:val="23"/>
                <w:lang w:eastAsia="tr-TR"/>
              </w:rPr>
              <w:t>Şuabatı</w:t>
            </w:r>
            <w:proofErr w:type="spellEnd"/>
            <w:r w:rsidRPr="00F8327A">
              <w:rPr>
                <w:rFonts w:ascii="Times New Roman" w:eastAsia="Times New Roman" w:hAnsi="Times New Roman" w:cs="Times New Roman"/>
                <w:szCs w:val="23"/>
                <w:lang w:eastAsia="tr-TR"/>
              </w:rPr>
              <w:t xml:space="preserve"> </w:t>
            </w:r>
            <w:proofErr w:type="spellStart"/>
            <w:r w:rsidRPr="00F8327A">
              <w:rPr>
                <w:rFonts w:ascii="Times New Roman" w:eastAsia="Times New Roman" w:hAnsi="Times New Roman" w:cs="Times New Roman"/>
                <w:szCs w:val="23"/>
                <w:lang w:eastAsia="tr-TR"/>
              </w:rPr>
              <w:t>San’atlarının</w:t>
            </w:r>
            <w:proofErr w:type="spellEnd"/>
            <w:r w:rsidRPr="00F8327A">
              <w:rPr>
                <w:rFonts w:ascii="Times New Roman" w:eastAsia="Times New Roman" w:hAnsi="Times New Roman" w:cs="Times New Roman"/>
                <w:szCs w:val="23"/>
                <w:lang w:eastAsia="tr-TR"/>
              </w:rPr>
              <w:t xml:space="preserve"> Tarz-ı İcrasına Dair </w:t>
            </w:r>
            <w:proofErr w:type="spellStart"/>
            <w:r w:rsidRPr="00F8327A">
              <w:rPr>
                <w:rFonts w:ascii="Times New Roman" w:eastAsia="Times New Roman" w:hAnsi="Times New Roman" w:cs="Times New Roman"/>
                <w:szCs w:val="23"/>
                <w:lang w:eastAsia="tr-TR"/>
              </w:rPr>
              <w:t>Kanun”un</w:t>
            </w:r>
            <w:proofErr w:type="spellEnd"/>
            <w:r w:rsidRPr="00F8327A">
              <w:rPr>
                <w:rFonts w:ascii="Times New Roman" w:eastAsia="Times New Roman" w:hAnsi="Times New Roman" w:cs="Times New Roman"/>
                <w:szCs w:val="23"/>
                <w:lang w:eastAsia="tr-TR"/>
              </w:rPr>
              <w:t xml:space="preserve"> 70. maddesi ve  01 Ağustos 1998 tarihinde yayınlanan “Hasta Hakları </w:t>
            </w:r>
            <w:proofErr w:type="spellStart"/>
            <w:r w:rsidRPr="00F8327A">
              <w:rPr>
                <w:rFonts w:ascii="Times New Roman" w:eastAsia="Times New Roman" w:hAnsi="Times New Roman" w:cs="Times New Roman"/>
                <w:szCs w:val="23"/>
                <w:lang w:eastAsia="tr-TR"/>
              </w:rPr>
              <w:t>Yönetmeliği”nin</w:t>
            </w:r>
            <w:proofErr w:type="spellEnd"/>
            <w:r w:rsidRPr="00F8327A">
              <w:rPr>
                <w:rFonts w:ascii="Times New Roman" w:eastAsia="Times New Roman" w:hAnsi="Times New Roman" w:cs="Times New Roman"/>
                <w:szCs w:val="23"/>
                <w:lang w:eastAsia="tr-TR"/>
              </w:rPr>
              <w:t xml:space="preserve">   08.05.2014 tarih ve 28994 sayılı yönetmelikle değiştirilen </w:t>
            </w:r>
            <w:bookmarkStart w:id="0" w:name="_GoBack"/>
            <w:bookmarkEnd w:id="0"/>
            <w:r w:rsidRPr="00F8327A">
              <w:rPr>
                <w:rFonts w:ascii="Times New Roman" w:eastAsia="Times New Roman" w:hAnsi="Times New Roman" w:cs="Times New Roman"/>
                <w:szCs w:val="23"/>
                <w:lang w:eastAsia="tr-TR"/>
              </w:rPr>
              <w:t xml:space="preserve">26. maddesi uyarınca tıbbi, </w:t>
            </w:r>
            <w:proofErr w:type="spellStart"/>
            <w:r w:rsidRPr="00F8327A">
              <w:rPr>
                <w:rFonts w:ascii="Times New Roman" w:eastAsia="Times New Roman" w:hAnsi="Times New Roman" w:cs="Times New Roman"/>
                <w:szCs w:val="23"/>
                <w:lang w:eastAsia="tr-TR"/>
              </w:rPr>
              <w:t>invaziv</w:t>
            </w:r>
            <w:proofErr w:type="spellEnd"/>
            <w:r w:rsidRPr="00F8327A">
              <w:rPr>
                <w:rFonts w:ascii="Times New Roman" w:eastAsia="Times New Roman" w:hAnsi="Times New Roman" w:cs="Times New Roman"/>
                <w:szCs w:val="23"/>
                <w:lang w:eastAsia="tr-TR"/>
              </w:rPr>
              <w:t xml:space="preserve"> ve cerrahi müdahaleler öncesinde hastaya ya da kanuni temsilcisine imzalatılması gereken Rıza </w:t>
            </w:r>
            <w:proofErr w:type="spellStart"/>
            <w:r w:rsidRPr="00F8327A">
              <w:rPr>
                <w:rFonts w:ascii="Times New Roman" w:eastAsia="Times New Roman" w:hAnsi="Times New Roman" w:cs="Times New Roman"/>
                <w:szCs w:val="23"/>
                <w:lang w:eastAsia="tr-TR"/>
              </w:rPr>
              <w:t>Formu’dur</w:t>
            </w:r>
            <w:proofErr w:type="spellEnd"/>
            <w:r w:rsidRPr="00F8327A">
              <w:rPr>
                <w:rFonts w:ascii="Times New Roman" w:eastAsia="Times New Roman" w:hAnsi="Times New Roman" w:cs="Times New Roman"/>
                <w:szCs w:val="23"/>
                <w:lang w:eastAsia="tr-TR"/>
              </w:rPr>
              <w:t xml:space="preserve">. </w:t>
            </w:r>
            <w:r w:rsidRPr="00F8327A">
              <w:rPr>
                <w:rFonts w:ascii="Times New Roman" w:eastAsia="Times New Roman" w:hAnsi="Times New Roman" w:cs="Times New Roman"/>
                <w:b/>
                <w:szCs w:val="23"/>
                <w:lang w:eastAsia="tr-TR"/>
              </w:rPr>
              <w:t>İki nüsha olarak düzenlenir, bir nüshası hastaya verilir.</w:t>
            </w:r>
          </w:p>
        </w:tc>
      </w:tr>
    </w:tbl>
    <w:p w14:paraId="5337FDE8" w14:textId="77777777" w:rsidR="00AE7E52" w:rsidRPr="00F8327A" w:rsidRDefault="00AE7E52" w:rsidP="00AE7E52">
      <w:pPr>
        <w:spacing w:after="0" w:line="240" w:lineRule="auto"/>
        <w:ind w:left="720" w:right="-108"/>
        <w:rPr>
          <w:rFonts w:ascii="Times New Roman" w:eastAsia="Times New Roman" w:hAnsi="Times New Roman" w:cs="Times New Roman"/>
          <w:szCs w:val="23"/>
          <w:lang w:eastAsia="tr-TR"/>
        </w:rPr>
      </w:pPr>
    </w:p>
    <w:p w14:paraId="26147F2E" w14:textId="77777777" w:rsidR="00AE7E52" w:rsidRPr="00F8327A" w:rsidRDefault="00AE7E52" w:rsidP="00AE7E52">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p>
    <w:p w14:paraId="7B5FCFA4" w14:textId="77777777" w:rsidR="00AE7E52" w:rsidRPr="00F8327A" w:rsidRDefault="00AE7E52" w:rsidP="00AE7E52">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r w:rsidRPr="00F8327A">
        <w:rPr>
          <w:rFonts w:ascii="Times New Roman" w:eastAsia="Times New Roman" w:hAnsi="Times New Roman" w:cs="Times New Roman"/>
          <w:b/>
          <w:szCs w:val="23"/>
          <w:lang w:eastAsia="tr-TR"/>
        </w:rPr>
        <w:t>Sayın hastamız, lütfen bu belgeyi dikkatlice okuyunuz.</w:t>
      </w:r>
    </w:p>
    <w:p w14:paraId="25ADAECE"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szCs w:val="23"/>
          <w:lang w:eastAsia="tr-TR"/>
        </w:rPr>
        <w:t xml:space="preserve">Tıbbi durumunuz ve hastalığınızın tedavisi için size önerilen işlem/tedaviler hakkında bilgi sahibi olmak en doğal hakkınızdır. </w:t>
      </w:r>
    </w:p>
    <w:p w14:paraId="1317E1CA"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szCs w:val="23"/>
          <w:lang w:eastAsia="tr-TR"/>
        </w:rPr>
        <w:t xml:space="preserve">Bu açıklamaların amacı, sağlığınız ile ilgili konularda sizi bilgilendirmek ve bu sürece sizi daha bilinçli bir biçimde ortak etmektir. </w:t>
      </w:r>
    </w:p>
    <w:p w14:paraId="163DCAC4"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szCs w:val="23"/>
          <w:lang w:eastAsia="tr-TR"/>
        </w:rPr>
        <w:t xml:space="preserve">Burada belirtilenlerden başka sorularınız varsa, lütfen hekiminize sorunuz. </w:t>
      </w:r>
    </w:p>
    <w:p w14:paraId="5B988683"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szCs w:val="23"/>
          <w:lang w:eastAsia="tr-TR"/>
        </w:rPr>
        <w:t>Tanısal girişimlerin, tıbbi ve cerrahi tedavilerin yararlarını ve olası risklerini öğrendikten sonra yapılacak işleme onay vermek veya vermemek kendi kararınıza bağlıdır.</w:t>
      </w:r>
    </w:p>
    <w:p w14:paraId="056D2A1B"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b/>
          <w:szCs w:val="23"/>
          <w:lang w:eastAsia="tr-TR"/>
        </w:rPr>
        <w:t>Onay veriyorsanız</w:t>
      </w:r>
      <w:r w:rsidRPr="00F8327A">
        <w:rPr>
          <w:rFonts w:ascii="Times New Roman" w:eastAsia="Times New Roman" w:hAnsi="Times New Roman" w:cs="Times New Roman"/>
          <w:szCs w:val="23"/>
          <w:lang w:eastAsia="tr-TR"/>
        </w:rPr>
        <w:t xml:space="preserve">, bu dokümanda </w:t>
      </w:r>
      <w:r w:rsidRPr="00F8327A">
        <w:rPr>
          <w:rFonts w:ascii="Times New Roman" w:eastAsia="Times New Roman" w:hAnsi="Times New Roman" w:cs="Times New Roman"/>
          <w:b/>
          <w:szCs w:val="23"/>
          <w:lang w:eastAsia="tr-TR"/>
        </w:rPr>
        <w:t>çerçeve içerisinde belirtilmiş alanı</w:t>
      </w:r>
      <w:r w:rsidRPr="00F8327A">
        <w:rPr>
          <w:rFonts w:ascii="Times New Roman" w:eastAsia="Times New Roman" w:hAnsi="Times New Roman" w:cs="Times New Roman"/>
          <w:szCs w:val="23"/>
          <w:lang w:eastAsia="tr-TR"/>
        </w:rPr>
        <w:t xml:space="preserve"> imzalayınız. </w:t>
      </w:r>
    </w:p>
    <w:p w14:paraId="47F51178"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szCs w:val="23"/>
          <w:lang w:eastAsia="tr-TR"/>
        </w:rPr>
        <w:t xml:space="preserve">Tıbbi kayıtlarınız sizin dışınızda hiç kimse ile paylaşılmaz. Arzu ettiğiniz takdirde sağlığınız ile ilgili bilgi ve dokümanlar </w:t>
      </w:r>
      <w:r w:rsidRPr="00F8327A">
        <w:rPr>
          <w:rFonts w:ascii="Times New Roman" w:eastAsia="Times New Roman" w:hAnsi="Times New Roman" w:cs="Times New Roman"/>
          <w:b/>
          <w:szCs w:val="23"/>
          <w:lang w:eastAsia="tr-TR"/>
        </w:rPr>
        <w:t>“Gizli Hasta Bilgilerinin Paylaşılmasına İlişkin Onam Formu”</w:t>
      </w:r>
      <w:r w:rsidRPr="00F8327A">
        <w:rPr>
          <w:rFonts w:ascii="Times New Roman" w:eastAsia="Times New Roman" w:hAnsi="Times New Roman" w:cs="Times New Roman"/>
          <w:szCs w:val="23"/>
          <w:lang w:eastAsia="tr-TR"/>
        </w:rPr>
        <w:t xml:space="preserve"> ile yazılı onay verdiğiniz yakınlarınıza verilebilir. </w:t>
      </w:r>
    </w:p>
    <w:p w14:paraId="1FAC0342" w14:textId="77777777" w:rsidR="00AE7E52" w:rsidRPr="00F8327A" w:rsidRDefault="00AE7E52" w:rsidP="00AE7E52">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F8327A">
        <w:rPr>
          <w:rFonts w:ascii="Times New Roman" w:eastAsia="Times New Roman" w:hAnsi="Times New Roman" w:cs="Times New Roman"/>
          <w:szCs w:val="23"/>
          <w:lang w:eastAsia="tr-TR"/>
        </w:rPr>
        <w:t xml:space="preserve">Size yapılacak işlemlere izin verme sürecine sizin belirleyeceğiniz bir kişinin daha katılmasını istiyorsanız, görüşme tanığı olarak belirlediğiniz kişinin katılmasına izin verebilirsiniz. </w:t>
      </w:r>
    </w:p>
    <w:p w14:paraId="2505CC93" w14:textId="77777777" w:rsidR="00AE7E52" w:rsidRPr="00F8327A" w:rsidRDefault="00AE7E52" w:rsidP="00AE7E52">
      <w:pPr>
        <w:widowControl w:val="0"/>
        <w:autoSpaceDE w:val="0"/>
        <w:autoSpaceDN w:val="0"/>
        <w:adjustRightInd w:val="0"/>
        <w:spacing w:after="0" w:line="276" w:lineRule="auto"/>
        <w:jc w:val="both"/>
        <w:rPr>
          <w:rFonts w:ascii="Times New Roman" w:eastAsia="Times New Roman" w:hAnsi="Times New Roman" w:cs="Times New Roman"/>
          <w:b/>
          <w:bCs/>
          <w:noProof/>
          <w:szCs w:val="24"/>
          <w:lang w:eastAsia="tr-TR"/>
        </w:rPr>
      </w:pPr>
    </w:p>
    <w:p w14:paraId="6A85F5D2" w14:textId="77777777" w:rsidR="00AE7E52" w:rsidRPr="00F8327A" w:rsidRDefault="00AE7E52" w:rsidP="00AE7E5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F8327A">
        <w:rPr>
          <w:rFonts w:ascii="Times New Roman" w:eastAsia="Times New Roman" w:hAnsi="Times New Roman" w:cs="Times New Roman"/>
          <w:b/>
          <w:bCs/>
          <w:noProof/>
          <w:szCs w:val="24"/>
          <w:lang w:eastAsia="tr-TR"/>
        </w:rPr>
        <w:t>1- Tıbbi Durum-Hastalık Hakkında Bilgilendirme</w:t>
      </w:r>
    </w:p>
    <w:p w14:paraId="30347200" w14:textId="2357E04B" w:rsidR="00AE7E52" w:rsidRPr="00E813E1" w:rsidRDefault="00AE7E52" w:rsidP="00AE7E52">
      <w:p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Böbrekten süzülen idrarın biriktiği boşluklarda (toplayıcı ya da </w:t>
      </w:r>
      <w:proofErr w:type="spellStart"/>
      <w:r w:rsidRPr="00F8327A">
        <w:rPr>
          <w:rFonts w:ascii="Times New Roman" w:eastAsia="Times New Roman" w:hAnsi="Times New Roman" w:cs="Times New Roman"/>
          <w:szCs w:val="24"/>
          <w:lang w:eastAsia="tr-TR"/>
        </w:rPr>
        <w:t>pelvikalisiyel</w:t>
      </w:r>
      <w:proofErr w:type="spellEnd"/>
      <w:r w:rsidRPr="00F8327A">
        <w:rPr>
          <w:rFonts w:ascii="Times New Roman" w:eastAsia="Times New Roman" w:hAnsi="Times New Roman" w:cs="Times New Roman"/>
          <w:szCs w:val="24"/>
          <w:lang w:eastAsia="tr-TR"/>
        </w:rPr>
        <w:t xml:space="preserve"> sistem olarak adlandırılır) ve/veya böbrekten çıkan idrarın mesaneye ulaşmasını sağlayan ve içinden idrarın aşağıya doğru süzülerek aktığı “</w:t>
      </w:r>
      <w:proofErr w:type="spellStart"/>
      <w:r w:rsidRPr="00F8327A">
        <w:rPr>
          <w:rFonts w:ascii="Times New Roman" w:eastAsia="Times New Roman" w:hAnsi="Times New Roman" w:cs="Times New Roman"/>
          <w:szCs w:val="24"/>
          <w:lang w:eastAsia="tr-TR"/>
        </w:rPr>
        <w:t>üreter</w:t>
      </w:r>
      <w:proofErr w:type="spellEnd"/>
      <w:r w:rsidRPr="00F8327A">
        <w:rPr>
          <w:rFonts w:ascii="Times New Roman" w:eastAsia="Times New Roman" w:hAnsi="Times New Roman" w:cs="Times New Roman"/>
          <w:szCs w:val="24"/>
          <w:lang w:eastAsia="tr-TR"/>
        </w:rPr>
        <w:t xml:space="preserve">” adı verilen ince </w:t>
      </w:r>
      <w:proofErr w:type="spellStart"/>
      <w:r w:rsidR="004937EC" w:rsidRPr="00F8327A">
        <w:rPr>
          <w:rFonts w:ascii="Times New Roman" w:eastAsia="Times New Roman" w:hAnsi="Times New Roman" w:cs="Times New Roman"/>
          <w:szCs w:val="24"/>
          <w:lang w:eastAsia="tr-TR"/>
        </w:rPr>
        <w:t>tüp</w:t>
      </w:r>
      <w:r w:rsidRPr="00F8327A">
        <w:rPr>
          <w:rFonts w:ascii="Times New Roman" w:eastAsia="Times New Roman" w:hAnsi="Times New Roman" w:cs="Times New Roman"/>
          <w:szCs w:val="24"/>
          <w:lang w:eastAsia="tr-TR"/>
        </w:rPr>
        <w:t>’d</w:t>
      </w:r>
      <w:r w:rsidR="004937EC" w:rsidRPr="00F8327A">
        <w:rPr>
          <w:rFonts w:ascii="Times New Roman" w:eastAsia="Times New Roman" w:hAnsi="Times New Roman" w:cs="Times New Roman"/>
          <w:szCs w:val="24"/>
          <w:lang w:eastAsia="tr-TR"/>
        </w:rPr>
        <w:t>e</w:t>
      </w:r>
      <w:proofErr w:type="spellEnd"/>
      <w:r w:rsidRPr="00F8327A">
        <w:rPr>
          <w:rFonts w:ascii="Times New Roman" w:eastAsia="Times New Roman" w:hAnsi="Times New Roman" w:cs="Times New Roman"/>
          <w:szCs w:val="24"/>
          <w:lang w:eastAsia="tr-TR"/>
        </w:rPr>
        <w:t xml:space="preserve"> aydınlatılması gereken bir sorun bulunmaktadır. Alt</w:t>
      </w:r>
      <w:r w:rsidR="00336176">
        <w:rPr>
          <w:rFonts w:ascii="Times New Roman" w:eastAsia="Times New Roman" w:hAnsi="Times New Roman" w:cs="Times New Roman"/>
          <w:szCs w:val="24"/>
          <w:lang w:eastAsia="tr-TR"/>
        </w:rPr>
        <w:t>ta yatan sorun taş varlığı,</w:t>
      </w:r>
      <w:r w:rsidRPr="00F8327A">
        <w:rPr>
          <w:rFonts w:ascii="Times New Roman" w:eastAsia="Times New Roman" w:hAnsi="Times New Roman" w:cs="Times New Roman"/>
          <w:szCs w:val="24"/>
          <w:lang w:eastAsia="tr-TR"/>
        </w:rPr>
        <w:t xml:space="preserve"> tümör şüphesi</w:t>
      </w:r>
      <w:r w:rsidR="00336176">
        <w:rPr>
          <w:rFonts w:ascii="Times New Roman" w:eastAsia="Times New Roman" w:hAnsi="Times New Roman" w:cs="Times New Roman"/>
          <w:szCs w:val="24"/>
          <w:lang w:eastAsia="tr-TR"/>
        </w:rPr>
        <w:t xml:space="preserve">, </w:t>
      </w:r>
      <w:proofErr w:type="spellStart"/>
      <w:r w:rsidR="00336176" w:rsidRPr="00E813E1">
        <w:rPr>
          <w:rFonts w:ascii="Times New Roman" w:eastAsia="Times New Roman" w:hAnsi="Times New Roman" w:cs="Times New Roman"/>
          <w:szCs w:val="24"/>
          <w:lang w:eastAsia="tr-TR"/>
        </w:rPr>
        <w:t>üreterin</w:t>
      </w:r>
      <w:proofErr w:type="spellEnd"/>
      <w:r w:rsidR="00336176" w:rsidRPr="00E813E1">
        <w:rPr>
          <w:rFonts w:ascii="Times New Roman" w:eastAsia="Times New Roman" w:hAnsi="Times New Roman" w:cs="Times New Roman"/>
          <w:szCs w:val="24"/>
          <w:lang w:eastAsia="tr-TR"/>
        </w:rPr>
        <w:t xml:space="preserve"> yapısında bozukluk (darlık, dışarıdan bası, </w:t>
      </w:r>
      <w:proofErr w:type="spellStart"/>
      <w:r w:rsidR="00336176" w:rsidRPr="00E813E1">
        <w:rPr>
          <w:rFonts w:ascii="Times New Roman" w:eastAsia="Times New Roman" w:hAnsi="Times New Roman" w:cs="Times New Roman"/>
          <w:szCs w:val="24"/>
          <w:lang w:eastAsia="tr-TR"/>
        </w:rPr>
        <w:t>dirseklenme</w:t>
      </w:r>
      <w:proofErr w:type="spellEnd"/>
      <w:r w:rsidR="00336176" w:rsidRPr="00E813E1">
        <w:rPr>
          <w:rFonts w:ascii="Times New Roman" w:eastAsia="Times New Roman" w:hAnsi="Times New Roman" w:cs="Times New Roman"/>
          <w:szCs w:val="24"/>
          <w:lang w:eastAsia="tr-TR"/>
        </w:rPr>
        <w:t>)</w:t>
      </w:r>
      <w:r w:rsidRPr="00E813E1">
        <w:rPr>
          <w:rFonts w:ascii="Times New Roman" w:eastAsia="Times New Roman" w:hAnsi="Times New Roman" w:cs="Times New Roman"/>
          <w:szCs w:val="24"/>
          <w:lang w:eastAsia="tr-TR"/>
        </w:rPr>
        <w:t xml:space="preserve"> olabilir. Yapılacak olan </w:t>
      </w:r>
      <w:proofErr w:type="spellStart"/>
      <w:r w:rsidRPr="00E813E1">
        <w:rPr>
          <w:rFonts w:ascii="Times New Roman" w:eastAsia="Times New Roman" w:hAnsi="Times New Roman" w:cs="Times New Roman"/>
          <w:szCs w:val="24"/>
          <w:lang w:eastAsia="tr-TR"/>
        </w:rPr>
        <w:t>üreterorenoskopi</w:t>
      </w:r>
      <w:proofErr w:type="spellEnd"/>
      <w:r w:rsidRPr="00E813E1">
        <w:rPr>
          <w:rFonts w:ascii="Times New Roman" w:eastAsia="Times New Roman" w:hAnsi="Times New Roman" w:cs="Times New Roman"/>
          <w:szCs w:val="24"/>
          <w:lang w:eastAsia="tr-TR"/>
        </w:rPr>
        <w:t xml:space="preserve"> işlemi ile aynı seansta hem tanıyı netleştirmek ve mümkünse tedavi uygulamak planlanmıştır. </w:t>
      </w:r>
    </w:p>
    <w:p w14:paraId="67063560" w14:textId="77777777" w:rsidR="00AE7E52" w:rsidRDefault="00AE7E52" w:rsidP="00AE7E52">
      <w:p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Eğer </w:t>
      </w:r>
      <w:proofErr w:type="spellStart"/>
      <w:r w:rsidRPr="00F8327A">
        <w:rPr>
          <w:rFonts w:ascii="Times New Roman" w:eastAsia="Times New Roman" w:hAnsi="Times New Roman" w:cs="Times New Roman"/>
          <w:szCs w:val="24"/>
          <w:lang w:eastAsia="tr-TR"/>
        </w:rPr>
        <w:t>üreterorenoskopi</w:t>
      </w:r>
      <w:proofErr w:type="spellEnd"/>
      <w:r w:rsidRPr="00F8327A">
        <w:rPr>
          <w:rFonts w:ascii="Times New Roman" w:eastAsia="Times New Roman" w:hAnsi="Times New Roman" w:cs="Times New Roman"/>
          <w:szCs w:val="24"/>
          <w:lang w:eastAsia="tr-TR"/>
        </w:rPr>
        <w:t xml:space="preserve">, </w:t>
      </w:r>
      <w:proofErr w:type="spellStart"/>
      <w:r w:rsidRPr="00F8327A">
        <w:rPr>
          <w:rFonts w:ascii="Times New Roman" w:eastAsia="Times New Roman" w:hAnsi="Times New Roman" w:cs="Times New Roman"/>
          <w:szCs w:val="24"/>
          <w:lang w:eastAsia="tr-TR"/>
        </w:rPr>
        <w:t>üreterdeki</w:t>
      </w:r>
      <w:proofErr w:type="spellEnd"/>
      <w:r w:rsidRPr="00F8327A">
        <w:rPr>
          <w:rFonts w:ascii="Times New Roman" w:eastAsia="Times New Roman" w:hAnsi="Times New Roman" w:cs="Times New Roman"/>
          <w:szCs w:val="24"/>
          <w:lang w:eastAsia="tr-TR"/>
        </w:rPr>
        <w:t xml:space="preserve"> bir taş için yapılıyorsa; taş görüldükten sonra ya bir bütün halinde ya da parçalara ayrıldıktan sonra sistemden çıkartılacaktır. Eğer sebep klinik bulgular ve görüntüleme tetkikleri neticesine dayandırılan tümör şüphesi ise, bu tümörü endoskopik (kamera sisteminin yardımıyla gözle görmek) olarak tespit etmek ve tümörden biyopsi ile örnekleme yapmak mümkün olacaktır.</w:t>
      </w:r>
    </w:p>
    <w:p w14:paraId="7D445271" w14:textId="6119E6CD" w:rsidR="00336176" w:rsidRPr="00E813E1" w:rsidRDefault="00336176" w:rsidP="00AE7E52">
      <w:pPr>
        <w:spacing w:after="0" w:line="240" w:lineRule="auto"/>
        <w:jc w:val="both"/>
        <w:rPr>
          <w:rFonts w:ascii="Times New Roman" w:eastAsia="Times New Roman" w:hAnsi="Times New Roman" w:cs="Times New Roman"/>
          <w:szCs w:val="24"/>
          <w:lang w:eastAsia="tr-TR"/>
        </w:rPr>
      </w:pPr>
      <w:r w:rsidRPr="00E813E1">
        <w:rPr>
          <w:rFonts w:ascii="Times New Roman" w:eastAsia="Times New Roman" w:hAnsi="Times New Roman" w:cs="Times New Roman"/>
          <w:szCs w:val="24"/>
          <w:lang w:eastAsia="tr-TR"/>
        </w:rPr>
        <w:t xml:space="preserve">Eğer </w:t>
      </w:r>
      <w:proofErr w:type="spellStart"/>
      <w:r w:rsidRPr="00E813E1">
        <w:rPr>
          <w:rFonts w:ascii="Times New Roman" w:eastAsia="Times New Roman" w:hAnsi="Times New Roman" w:cs="Times New Roman"/>
          <w:szCs w:val="24"/>
          <w:lang w:eastAsia="tr-TR"/>
        </w:rPr>
        <w:t>üreterorenoskopi</w:t>
      </w:r>
      <w:proofErr w:type="spellEnd"/>
      <w:r w:rsidRPr="00E813E1">
        <w:rPr>
          <w:rFonts w:ascii="Times New Roman" w:eastAsia="Times New Roman" w:hAnsi="Times New Roman" w:cs="Times New Roman"/>
          <w:szCs w:val="24"/>
          <w:lang w:eastAsia="tr-TR"/>
        </w:rPr>
        <w:t>, yapısal darlık için yapılıyorsa (</w:t>
      </w:r>
      <w:proofErr w:type="spellStart"/>
      <w:r w:rsidRPr="00E813E1">
        <w:rPr>
          <w:rFonts w:ascii="Times New Roman" w:eastAsia="Times New Roman" w:hAnsi="Times New Roman" w:cs="Times New Roman"/>
          <w:szCs w:val="24"/>
          <w:lang w:eastAsia="tr-TR"/>
        </w:rPr>
        <w:t>endopiyelotomi</w:t>
      </w:r>
      <w:proofErr w:type="spellEnd"/>
      <w:r w:rsidRPr="00E813E1">
        <w:rPr>
          <w:rFonts w:ascii="Times New Roman" w:eastAsia="Times New Roman" w:hAnsi="Times New Roman" w:cs="Times New Roman"/>
          <w:szCs w:val="24"/>
          <w:lang w:eastAsia="tr-TR"/>
        </w:rPr>
        <w:t xml:space="preserve">); darlık bölgesine kadar </w:t>
      </w:r>
      <w:proofErr w:type="spellStart"/>
      <w:r w:rsidRPr="00E813E1">
        <w:rPr>
          <w:rFonts w:ascii="Times New Roman" w:eastAsia="Times New Roman" w:hAnsi="Times New Roman" w:cs="Times New Roman"/>
          <w:szCs w:val="24"/>
          <w:lang w:eastAsia="tr-TR"/>
        </w:rPr>
        <w:t>üreterorenoskop</w:t>
      </w:r>
      <w:proofErr w:type="spellEnd"/>
      <w:r w:rsidRPr="00E813E1">
        <w:rPr>
          <w:rFonts w:ascii="Times New Roman" w:eastAsia="Times New Roman" w:hAnsi="Times New Roman" w:cs="Times New Roman"/>
          <w:szCs w:val="24"/>
          <w:lang w:eastAsia="tr-TR"/>
        </w:rPr>
        <w:t xml:space="preserve"> </w:t>
      </w:r>
      <w:r w:rsidR="001C5AAF" w:rsidRPr="00E813E1">
        <w:rPr>
          <w:rFonts w:ascii="Times New Roman" w:eastAsia="Times New Roman" w:hAnsi="Times New Roman" w:cs="Times New Roman"/>
          <w:szCs w:val="24"/>
          <w:lang w:eastAsia="tr-TR"/>
        </w:rPr>
        <w:t xml:space="preserve">ile </w:t>
      </w:r>
      <w:proofErr w:type="spellStart"/>
      <w:r w:rsidR="001C5AAF" w:rsidRPr="00E813E1">
        <w:rPr>
          <w:rFonts w:ascii="Times New Roman" w:eastAsia="Times New Roman" w:hAnsi="Times New Roman" w:cs="Times New Roman"/>
          <w:szCs w:val="24"/>
          <w:lang w:eastAsia="tr-TR"/>
        </w:rPr>
        <w:t>ilerlenilir</w:t>
      </w:r>
      <w:proofErr w:type="spellEnd"/>
      <w:r w:rsidR="001C5AAF" w:rsidRPr="00E813E1">
        <w:rPr>
          <w:rFonts w:ascii="Times New Roman" w:eastAsia="Times New Roman" w:hAnsi="Times New Roman" w:cs="Times New Roman"/>
          <w:szCs w:val="24"/>
          <w:lang w:eastAsia="tr-TR"/>
        </w:rPr>
        <w:t xml:space="preserve"> ve</w:t>
      </w:r>
      <w:r w:rsidRPr="00E813E1">
        <w:rPr>
          <w:rFonts w:ascii="Times New Roman" w:eastAsia="Times New Roman" w:hAnsi="Times New Roman" w:cs="Times New Roman"/>
          <w:szCs w:val="24"/>
          <w:lang w:eastAsia="tr-TR"/>
        </w:rPr>
        <w:t xml:space="preserve"> bu alandaki darlık lazer ile açılmaya çalışılır veya tel kılavuz gönderilerek </w:t>
      </w:r>
      <w:proofErr w:type="spellStart"/>
      <w:r w:rsidRPr="00E813E1">
        <w:rPr>
          <w:rFonts w:ascii="Times New Roman" w:eastAsia="Times New Roman" w:hAnsi="Times New Roman" w:cs="Times New Roman"/>
          <w:szCs w:val="24"/>
          <w:lang w:eastAsia="tr-TR"/>
        </w:rPr>
        <w:t>stent</w:t>
      </w:r>
      <w:proofErr w:type="spellEnd"/>
      <w:r w:rsidRPr="00E813E1">
        <w:rPr>
          <w:rFonts w:ascii="Times New Roman" w:eastAsia="Times New Roman" w:hAnsi="Times New Roman" w:cs="Times New Roman"/>
          <w:szCs w:val="24"/>
          <w:lang w:eastAsia="tr-TR"/>
        </w:rPr>
        <w:t xml:space="preserve"> </w:t>
      </w:r>
      <w:r w:rsidR="001C5AAF" w:rsidRPr="00E813E1">
        <w:rPr>
          <w:rFonts w:ascii="Times New Roman" w:eastAsia="Times New Roman" w:hAnsi="Times New Roman" w:cs="Times New Roman"/>
          <w:szCs w:val="24"/>
          <w:lang w:eastAsia="tr-TR"/>
        </w:rPr>
        <w:t xml:space="preserve">takılabilir veya balonlu </w:t>
      </w:r>
      <w:proofErr w:type="spellStart"/>
      <w:r w:rsidR="001C5AAF" w:rsidRPr="00E813E1">
        <w:rPr>
          <w:rFonts w:ascii="Times New Roman" w:eastAsia="Times New Roman" w:hAnsi="Times New Roman" w:cs="Times New Roman"/>
          <w:szCs w:val="24"/>
          <w:lang w:eastAsia="tr-TR"/>
        </w:rPr>
        <w:t>stent</w:t>
      </w:r>
      <w:proofErr w:type="spellEnd"/>
      <w:r w:rsidR="001C5AAF" w:rsidRPr="00E813E1">
        <w:rPr>
          <w:rFonts w:ascii="Times New Roman" w:eastAsia="Times New Roman" w:hAnsi="Times New Roman" w:cs="Times New Roman"/>
          <w:szCs w:val="24"/>
          <w:lang w:eastAsia="tr-TR"/>
        </w:rPr>
        <w:t xml:space="preserve"> </w:t>
      </w:r>
      <w:proofErr w:type="spellStart"/>
      <w:r w:rsidR="001C5AAF" w:rsidRPr="00E813E1">
        <w:rPr>
          <w:rFonts w:ascii="Times New Roman" w:eastAsia="Times New Roman" w:hAnsi="Times New Roman" w:cs="Times New Roman"/>
          <w:szCs w:val="24"/>
          <w:lang w:eastAsia="tr-TR"/>
        </w:rPr>
        <w:t>yerleştrilip</w:t>
      </w:r>
      <w:proofErr w:type="spellEnd"/>
      <w:r w:rsidR="001C5AAF" w:rsidRPr="00E813E1">
        <w:rPr>
          <w:rFonts w:ascii="Times New Roman" w:eastAsia="Times New Roman" w:hAnsi="Times New Roman" w:cs="Times New Roman"/>
          <w:szCs w:val="24"/>
          <w:lang w:eastAsia="tr-TR"/>
        </w:rPr>
        <w:t xml:space="preserve"> genişletme yapılabilir.</w:t>
      </w:r>
    </w:p>
    <w:p w14:paraId="743A99BC" w14:textId="77777777" w:rsidR="00AE7E52" w:rsidRPr="00E813E1" w:rsidRDefault="00AE7E52" w:rsidP="00AE7E52">
      <w:pPr>
        <w:spacing w:after="0" w:line="276" w:lineRule="auto"/>
        <w:rPr>
          <w:rFonts w:ascii="Times New Roman" w:eastAsia="Times New Roman" w:hAnsi="Times New Roman" w:cs="Times New Roman"/>
          <w:b/>
          <w:noProof/>
          <w:szCs w:val="24"/>
          <w:lang w:eastAsia="tr-TR"/>
        </w:rPr>
      </w:pPr>
    </w:p>
    <w:p w14:paraId="0728B6CA" w14:textId="77777777" w:rsidR="00AE7E52" w:rsidRPr="00E813E1" w:rsidRDefault="00AE7E52" w:rsidP="00AE7E52">
      <w:pPr>
        <w:spacing w:after="0" w:line="240" w:lineRule="auto"/>
        <w:rPr>
          <w:rFonts w:ascii="Times New Roman" w:eastAsia="Times New Roman" w:hAnsi="Times New Roman" w:cs="Times New Roman"/>
          <w:b/>
          <w:noProof/>
          <w:szCs w:val="24"/>
          <w:lang w:eastAsia="tr-TR"/>
        </w:rPr>
      </w:pPr>
      <w:r w:rsidRPr="00E813E1">
        <w:rPr>
          <w:rFonts w:ascii="Times New Roman" w:eastAsia="Times New Roman" w:hAnsi="Times New Roman" w:cs="Times New Roman"/>
          <w:b/>
          <w:noProof/>
          <w:szCs w:val="24"/>
          <w:lang w:eastAsia="tr-TR"/>
        </w:rPr>
        <w:t>2- Girişim-İşlem-Ameliyat Hakkında Bilgilendirme</w:t>
      </w:r>
    </w:p>
    <w:p w14:paraId="3FF90FAA" w14:textId="77777777" w:rsidR="00AE7E52" w:rsidRPr="00F8327A" w:rsidRDefault="00AE7E52" w:rsidP="00AE7E52">
      <w:p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b/>
          <w:noProof/>
          <w:szCs w:val="24"/>
          <w:lang w:eastAsia="tr-TR"/>
        </w:rPr>
        <w:t xml:space="preserve">2a- Girişim-İşlem-Ameliyat Süreci İle İlgili Önemli Hususlar: </w:t>
      </w:r>
    </w:p>
    <w:p w14:paraId="50DAD402" w14:textId="77777777" w:rsidR="00AE7E52" w:rsidRPr="00F8327A" w:rsidRDefault="00AE7E52" w:rsidP="00AE7E5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Girişim genellikle önceden planlanmış olarak, nadiren de acil olarak (durdurulamayan </w:t>
      </w:r>
      <w:proofErr w:type="spellStart"/>
      <w:r w:rsidRPr="00F8327A">
        <w:rPr>
          <w:rFonts w:ascii="Times New Roman" w:eastAsia="Times New Roman" w:hAnsi="Times New Roman" w:cs="Times New Roman"/>
          <w:szCs w:val="24"/>
          <w:lang w:eastAsia="tr-TR"/>
        </w:rPr>
        <w:t>agri</w:t>
      </w:r>
      <w:proofErr w:type="spellEnd"/>
      <w:r w:rsidRPr="00F8327A">
        <w:rPr>
          <w:rFonts w:ascii="Times New Roman" w:eastAsia="Times New Roman" w:hAnsi="Times New Roman" w:cs="Times New Roman"/>
          <w:szCs w:val="24"/>
          <w:lang w:eastAsia="tr-TR"/>
        </w:rPr>
        <w:t xml:space="preserve">, tek böbrek varlığı ve idrar çıkışının </w:t>
      </w:r>
      <w:proofErr w:type="spellStart"/>
      <w:r w:rsidRPr="00F8327A">
        <w:rPr>
          <w:rFonts w:ascii="Times New Roman" w:eastAsia="Times New Roman" w:hAnsi="Times New Roman" w:cs="Times New Roman"/>
          <w:szCs w:val="24"/>
          <w:lang w:eastAsia="tr-TR"/>
        </w:rPr>
        <w:t>azalmasi</w:t>
      </w:r>
      <w:proofErr w:type="spellEnd"/>
      <w:r w:rsidRPr="00F8327A">
        <w:rPr>
          <w:rFonts w:ascii="Times New Roman" w:eastAsia="Times New Roman" w:hAnsi="Times New Roman" w:cs="Times New Roman"/>
          <w:szCs w:val="24"/>
          <w:lang w:eastAsia="tr-TR"/>
        </w:rPr>
        <w:t xml:space="preserve"> vb.) genel ya da </w:t>
      </w:r>
      <w:proofErr w:type="spellStart"/>
      <w:r w:rsidRPr="00F8327A">
        <w:rPr>
          <w:rFonts w:ascii="Times New Roman" w:eastAsia="Times New Roman" w:hAnsi="Times New Roman" w:cs="Times New Roman"/>
          <w:szCs w:val="24"/>
          <w:lang w:eastAsia="tr-TR"/>
        </w:rPr>
        <w:t>spinal</w:t>
      </w:r>
      <w:proofErr w:type="spellEnd"/>
      <w:r w:rsidRPr="00F8327A">
        <w:rPr>
          <w:rFonts w:ascii="Times New Roman" w:eastAsia="Times New Roman" w:hAnsi="Times New Roman" w:cs="Times New Roman"/>
          <w:szCs w:val="24"/>
          <w:lang w:eastAsia="tr-TR"/>
        </w:rPr>
        <w:t xml:space="preserve"> anestezi altında yapılı</w:t>
      </w:r>
      <w:r w:rsidR="00C763F1" w:rsidRPr="00F8327A">
        <w:rPr>
          <w:rFonts w:ascii="Times New Roman" w:eastAsia="Times New Roman" w:hAnsi="Times New Roman" w:cs="Times New Roman"/>
          <w:szCs w:val="24"/>
          <w:lang w:eastAsia="tr-TR"/>
        </w:rPr>
        <w:t xml:space="preserve">r. </w:t>
      </w:r>
      <w:r w:rsidRPr="00F8327A">
        <w:rPr>
          <w:rFonts w:ascii="Times New Roman" w:eastAsia="Times New Roman" w:hAnsi="Times New Roman" w:cs="Times New Roman"/>
          <w:szCs w:val="24"/>
          <w:lang w:eastAsia="tr-TR"/>
        </w:rPr>
        <w:t xml:space="preserve">Yaklaşık 100 cm uzunluğunda, bir ışık kaynağına sahip, sıvı yardımıyla ve </w:t>
      </w:r>
      <w:proofErr w:type="spellStart"/>
      <w:r w:rsidRPr="00F8327A">
        <w:rPr>
          <w:rFonts w:ascii="Times New Roman" w:eastAsia="Times New Roman" w:hAnsi="Times New Roman" w:cs="Times New Roman"/>
          <w:szCs w:val="24"/>
          <w:lang w:eastAsia="tr-TR"/>
        </w:rPr>
        <w:t>fiberoptik</w:t>
      </w:r>
      <w:proofErr w:type="spellEnd"/>
      <w:r w:rsidRPr="00F8327A">
        <w:rPr>
          <w:rFonts w:ascii="Times New Roman" w:eastAsia="Times New Roman" w:hAnsi="Times New Roman" w:cs="Times New Roman"/>
          <w:szCs w:val="24"/>
          <w:lang w:eastAsia="tr-TR"/>
        </w:rPr>
        <w:t xml:space="preserve"> sistemle görüntü</w:t>
      </w:r>
      <w:r w:rsidR="00C763F1" w:rsidRPr="00F8327A">
        <w:rPr>
          <w:rFonts w:ascii="Times New Roman" w:eastAsia="Times New Roman" w:hAnsi="Times New Roman" w:cs="Times New Roman"/>
          <w:szCs w:val="24"/>
          <w:lang w:eastAsia="tr-TR"/>
        </w:rPr>
        <w:t xml:space="preserve"> sağlayan ince bir enstrümanla (semi-</w:t>
      </w:r>
      <w:proofErr w:type="spellStart"/>
      <w:r w:rsidR="00C763F1" w:rsidRPr="00F8327A">
        <w:rPr>
          <w:rFonts w:ascii="Times New Roman" w:eastAsia="Times New Roman" w:hAnsi="Times New Roman" w:cs="Times New Roman"/>
          <w:szCs w:val="24"/>
          <w:lang w:eastAsia="tr-TR"/>
        </w:rPr>
        <w:t>rijid</w:t>
      </w:r>
      <w:proofErr w:type="spellEnd"/>
      <w:r w:rsidR="00C763F1" w:rsidRPr="00F8327A">
        <w:rPr>
          <w:rFonts w:ascii="Times New Roman" w:eastAsia="Times New Roman" w:hAnsi="Times New Roman" w:cs="Times New Roman"/>
          <w:szCs w:val="24"/>
          <w:lang w:eastAsia="tr-TR"/>
        </w:rPr>
        <w:t>/</w:t>
      </w:r>
      <w:proofErr w:type="spellStart"/>
      <w:r w:rsidRPr="00F8327A">
        <w:rPr>
          <w:rFonts w:ascii="Times New Roman" w:eastAsia="Times New Roman" w:hAnsi="Times New Roman" w:cs="Times New Roman"/>
          <w:szCs w:val="24"/>
          <w:lang w:eastAsia="tr-TR"/>
        </w:rPr>
        <w:t>fleksibl</w:t>
      </w:r>
      <w:proofErr w:type="spellEnd"/>
      <w:r w:rsidR="00C763F1" w:rsidRPr="00F8327A">
        <w:rPr>
          <w:rFonts w:ascii="Times New Roman" w:eastAsia="Times New Roman" w:hAnsi="Times New Roman" w:cs="Times New Roman"/>
          <w:szCs w:val="24"/>
          <w:lang w:eastAsia="tr-TR"/>
        </w:rPr>
        <w:t xml:space="preserve"> (bükülebilir)</w:t>
      </w:r>
      <w:r w:rsidRPr="00F8327A">
        <w:rPr>
          <w:rFonts w:ascii="Times New Roman" w:eastAsia="Times New Roman" w:hAnsi="Times New Roman" w:cs="Times New Roman"/>
          <w:szCs w:val="24"/>
          <w:lang w:eastAsia="tr-TR"/>
        </w:rPr>
        <w:t xml:space="preserve"> </w:t>
      </w:r>
      <w:proofErr w:type="spellStart"/>
      <w:r w:rsidRPr="00F8327A">
        <w:rPr>
          <w:rFonts w:ascii="Times New Roman" w:eastAsia="Times New Roman" w:hAnsi="Times New Roman" w:cs="Times New Roman"/>
          <w:szCs w:val="24"/>
          <w:lang w:eastAsia="tr-TR"/>
        </w:rPr>
        <w:t>üreterorenoskop</w:t>
      </w:r>
      <w:proofErr w:type="spellEnd"/>
      <w:r w:rsidRPr="00F8327A">
        <w:rPr>
          <w:rFonts w:ascii="Times New Roman" w:eastAsia="Times New Roman" w:hAnsi="Times New Roman" w:cs="Times New Roman"/>
          <w:szCs w:val="24"/>
          <w:lang w:eastAsia="tr-TR"/>
        </w:rPr>
        <w:t xml:space="preserve">) </w:t>
      </w:r>
      <w:proofErr w:type="spellStart"/>
      <w:r w:rsidRPr="00F8327A">
        <w:rPr>
          <w:rFonts w:ascii="Times New Roman" w:eastAsia="Times New Roman" w:hAnsi="Times New Roman" w:cs="Times New Roman"/>
          <w:szCs w:val="24"/>
          <w:lang w:eastAsia="tr-TR"/>
        </w:rPr>
        <w:t>üretra’dan</w:t>
      </w:r>
      <w:proofErr w:type="spellEnd"/>
      <w:r w:rsidRPr="00F8327A">
        <w:rPr>
          <w:rFonts w:ascii="Times New Roman" w:eastAsia="Times New Roman" w:hAnsi="Times New Roman" w:cs="Times New Roman"/>
          <w:szCs w:val="24"/>
          <w:lang w:eastAsia="tr-TR"/>
        </w:rPr>
        <w:t xml:space="preserve"> (idrar kanalı) </w:t>
      </w:r>
      <w:r w:rsidR="00C763F1" w:rsidRPr="00F8327A">
        <w:rPr>
          <w:rFonts w:ascii="Times New Roman" w:eastAsia="Times New Roman" w:hAnsi="Times New Roman" w:cs="Times New Roman"/>
          <w:szCs w:val="24"/>
          <w:lang w:eastAsia="tr-TR"/>
        </w:rPr>
        <w:t>sistem</w:t>
      </w:r>
      <w:r w:rsidRPr="00F8327A">
        <w:rPr>
          <w:rFonts w:ascii="Times New Roman" w:eastAsia="Times New Roman" w:hAnsi="Times New Roman" w:cs="Times New Roman"/>
          <w:szCs w:val="24"/>
          <w:lang w:eastAsia="tr-TR"/>
        </w:rPr>
        <w:t>e girilir.</w:t>
      </w:r>
      <w:r w:rsidR="00C763F1"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szCs w:val="24"/>
          <w:lang w:eastAsia="tr-TR"/>
        </w:rPr>
        <w:t xml:space="preserve">Mesaneye ulaştıktan sonra </w:t>
      </w:r>
      <w:proofErr w:type="spellStart"/>
      <w:r w:rsidRPr="00F8327A">
        <w:rPr>
          <w:rFonts w:ascii="Times New Roman" w:eastAsia="Times New Roman" w:hAnsi="Times New Roman" w:cs="Times New Roman"/>
          <w:szCs w:val="24"/>
          <w:lang w:eastAsia="tr-TR"/>
        </w:rPr>
        <w:t>üretere</w:t>
      </w:r>
      <w:proofErr w:type="spellEnd"/>
      <w:r w:rsidRPr="00F8327A">
        <w:rPr>
          <w:rFonts w:ascii="Times New Roman" w:eastAsia="Times New Roman" w:hAnsi="Times New Roman" w:cs="Times New Roman"/>
          <w:szCs w:val="24"/>
          <w:lang w:eastAsia="tr-TR"/>
        </w:rPr>
        <w:t xml:space="preserve"> ince bir </w:t>
      </w:r>
      <w:proofErr w:type="spellStart"/>
      <w:r w:rsidRPr="00F8327A">
        <w:rPr>
          <w:rFonts w:ascii="Times New Roman" w:eastAsia="Times New Roman" w:hAnsi="Times New Roman" w:cs="Times New Roman"/>
          <w:szCs w:val="24"/>
          <w:lang w:eastAsia="tr-TR"/>
        </w:rPr>
        <w:t>kateter</w:t>
      </w:r>
      <w:proofErr w:type="spellEnd"/>
      <w:r w:rsidRPr="00F8327A">
        <w:rPr>
          <w:rFonts w:ascii="Times New Roman" w:eastAsia="Times New Roman" w:hAnsi="Times New Roman" w:cs="Times New Roman"/>
          <w:szCs w:val="24"/>
          <w:lang w:eastAsia="tr-TR"/>
        </w:rPr>
        <w:t xml:space="preserve"> (kılavuz tel) yardımıyla girilir. </w:t>
      </w:r>
      <w:proofErr w:type="spellStart"/>
      <w:r w:rsidRPr="00F8327A">
        <w:rPr>
          <w:rFonts w:ascii="Times New Roman" w:eastAsia="Times New Roman" w:hAnsi="Times New Roman" w:cs="Times New Roman"/>
          <w:szCs w:val="24"/>
          <w:lang w:eastAsia="tr-TR"/>
        </w:rPr>
        <w:t>Üreter</w:t>
      </w:r>
      <w:proofErr w:type="spellEnd"/>
      <w:r w:rsidRPr="00F8327A">
        <w:rPr>
          <w:rFonts w:ascii="Times New Roman" w:eastAsia="Times New Roman" w:hAnsi="Times New Roman" w:cs="Times New Roman"/>
          <w:szCs w:val="24"/>
          <w:lang w:eastAsia="tr-TR"/>
        </w:rPr>
        <w:t xml:space="preserve"> boylu boyunca endoskopik olarak gözlemlenir ve olası patolojiler (taş, tümör vs.) tespit edilmeye çalışılır. </w:t>
      </w:r>
      <w:proofErr w:type="spellStart"/>
      <w:r w:rsidRPr="00F8327A">
        <w:rPr>
          <w:rFonts w:ascii="Times New Roman" w:eastAsia="Times New Roman" w:hAnsi="Times New Roman" w:cs="Times New Roman"/>
          <w:szCs w:val="24"/>
          <w:lang w:eastAsia="tr-TR"/>
        </w:rPr>
        <w:t>Kateter’in</w:t>
      </w:r>
      <w:proofErr w:type="spellEnd"/>
      <w:r w:rsidRPr="00F8327A">
        <w:rPr>
          <w:rFonts w:ascii="Times New Roman" w:eastAsia="Times New Roman" w:hAnsi="Times New Roman" w:cs="Times New Roman"/>
          <w:szCs w:val="24"/>
          <w:lang w:eastAsia="tr-TR"/>
        </w:rPr>
        <w:t xml:space="preserve"> içinden kontrast madde vererek </w:t>
      </w:r>
      <w:proofErr w:type="spellStart"/>
      <w:r w:rsidRPr="00F8327A">
        <w:rPr>
          <w:rFonts w:ascii="Times New Roman" w:eastAsia="Times New Roman" w:hAnsi="Times New Roman" w:cs="Times New Roman"/>
          <w:szCs w:val="24"/>
          <w:lang w:eastAsia="tr-TR"/>
        </w:rPr>
        <w:t>üreterin</w:t>
      </w:r>
      <w:proofErr w:type="spellEnd"/>
      <w:r w:rsidRPr="00F8327A">
        <w:rPr>
          <w:rFonts w:ascii="Times New Roman" w:eastAsia="Times New Roman" w:hAnsi="Times New Roman" w:cs="Times New Roman"/>
          <w:szCs w:val="24"/>
          <w:lang w:eastAsia="tr-TR"/>
        </w:rPr>
        <w:t xml:space="preserve"> ve </w:t>
      </w:r>
      <w:proofErr w:type="spellStart"/>
      <w:r w:rsidRPr="00F8327A">
        <w:rPr>
          <w:rFonts w:ascii="Times New Roman" w:eastAsia="Times New Roman" w:hAnsi="Times New Roman" w:cs="Times New Roman"/>
          <w:szCs w:val="24"/>
          <w:lang w:eastAsia="tr-TR"/>
        </w:rPr>
        <w:t>pelvikalisiyel</w:t>
      </w:r>
      <w:proofErr w:type="spellEnd"/>
      <w:r w:rsidRPr="00F8327A">
        <w:rPr>
          <w:rFonts w:ascii="Times New Roman" w:eastAsia="Times New Roman" w:hAnsi="Times New Roman" w:cs="Times New Roman"/>
          <w:szCs w:val="24"/>
          <w:lang w:eastAsia="tr-TR"/>
        </w:rPr>
        <w:t xml:space="preserve"> sistemin içeriği röntgen ile kontrol edilebilir. </w:t>
      </w:r>
    </w:p>
    <w:p w14:paraId="7604361A" w14:textId="77777777" w:rsidR="00AE7E52" w:rsidRPr="00F8327A" w:rsidRDefault="00AE7E52" w:rsidP="00AE7E5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Sorun taş ise;</w:t>
      </w:r>
      <w:r w:rsidRPr="00F8327A">
        <w:rPr>
          <w:rFonts w:ascii="Times New Roman" w:eastAsia="Times New Roman" w:hAnsi="Times New Roman" w:cs="Times New Roman"/>
          <w:szCs w:val="24"/>
          <w:lang w:eastAsia="tr-TR"/>
        </w:rPr>
        <w:t xml:space="preserve"> </w:t>
      </w:r>
      <w:proofErr w:type="spellStart"/>
      <w:r w:rsidRPr="00F8327A">
        <w:rPr>
          <w:rFonts w:ascii="Times New Roman" w:eastAsia="Times New Roman" w:hAnsi="Times New Roman" w:cs="Times New Roman"/>
          <w:szCs w:val="24"/>
          <w:lang w:eastAsia="tr-TR"/>
        </w:rPr>
        <w:t>üreterorenoskopun</w:t>
      </w:r>
      <w:proofErr w:type="spellEnd"/>
      <w:r w:rsidRPr="00F8327A">
        <w:rPr>
          <w:rFonts w:ascii="Times New Roman" w:eastAsia="Times New Roman" w:hAnsi="Times New Roman" w:cs="Times New Roman"/>
          <w:szCs w:val="24"/>
          <w:lang w:eastAsia="tr-TR"/>
        </w:rPr>
        <w:t xml:space="preserve"> içinden geçebilen </w:t>
      </w:r>
      <w:proofErr w:type="spellStart"/>
      <w:r w:rsidRPr="00F8327A">
        <w:rPr>
          <w:rFonts w:ascii="Times New Roman" w:eastAsia="Times New Roman" w:hAnsi="Times New Roman" w:cs="Times New Roman"/>
          <w:szCs w:val="24"/>
          <w:lang w:eastAsia="tr-TR"/>
        </w:rPr>
        <w:t>pnömatik</w:t>
      </w:r>
      <w:proofErr w:type="spellEnd"/>
      <w:r w:rsidRPr="00F8327A">
        <w:rPr>
          <w:rFonts w:ascii="Times New Roman" w:eastAsia="Times New Roman" w:hAnsi="Times New Roman" w:cs="Times New Roman"/>
          <w:szCs w:val="24"/>
          <w:lang w:eastAsia="tr-TR"/>
        </w:rPr>
        <w:t xml:space="preserve">, lazer, </w:t>
      </w:r>
      <w:proofErr w:type="spellStart"/>
      <w:r w:rsidRPr="00F8327A">
        <w:rPr>
          <w:rFonts w:ascii="Times New Roman" w:eastAsia="Times New Roman" w:hAnsi="Times New Roman" w:cs="Times New Roman"/>
          <w:szCs w:val="24"/>
          <w:lang w:eastAsia="tr-TR"/>
        </w:rPr>
        <w:t>ultrasonik</w:t>
      </w:r>
      <w:proofErr w:type="spellEnd"/>
      <w:r w:rsidRPr="00F8327A">
        <w:rPr>
          <w:rFonts w:ascii="Times New Roman" w:eastAsia="Times New Roman" w:hAnsi="Times New Roman" w:cs="Times New Roman"/>
          <w:szCs w:val="24"/>
          <w:lang w:eastAsia="tr-TR"/>
        </w:rPr>
        <w:t xml:space="preserve"> veya </w:t>
      </w:r>
      <w:proofErr w:type="spellStart"/>
      <w:r w:rsidRPr="00F8327A">
        <w:rPr>
          <w:rFonts w:ascii="Times New Roman" w:eastAsia="Times New Roman" w:hAnsi="Times New Roman" w:cs="Times New Roman"/>
          <w:szCs w:val="24"/>
          <w:lang w:eastAsia="tr-TR"/>
        </w:rPr>
        <w:t>elektrohidrolik</w:t>
      </w:r>
      <w:proofErr w:type="spellEnd"/>
      <w:r w:rsidRPr="00F8327A">
        <w:rPr>
          <w:rFonts w:ascii="Times New Roman" w:eastAsia="Times New Roman" w:hAnsi="Times New Roman" w:cs="Times New Roman"/>
          <w:szCs w:val="24"/>
          <w:lang w:eastAsia="tr-TR"/>
        </w:rPr>
        <w:t xml:space="preserve"> güç </w:t>
      </w:r>
      <w:proofErr w:type="spellStart"/>
      <w:r w:rsidRPr="00F8327A">
        <w:rPr>
          <w:rFonts w:ascii="Times New Roman" w:eastAsia="Times New Roman" w:hAnsi="Times New Roman" w:cs="Times New Roman"/>
          <w:szCs w:val="24"/>
          <w:lang w:eastAsia="tr-TR"/>
        </w:rPr>
        <w:t>kaynaklari</w:t>
      </w:r>
      <w:proofErr w:type="spellEnd"/>
      <w:r w:rsidRPr="00F8327A">
        <w:rPr>
          <w:rFonts w:ascii="Times New Roman" w:eastAsia="Times New Roman" w:hAnsi="Times New Roman" w:cs="Times New Roman"/>
          <w:szCs w:val="24"/>
          <w:lang w:eastAsia="tr-TR"/>
        </w:rPr>
        <w:t xml:space="preserve"> ile </w:t>
      </w:r>
      <w:r w:rsidR="003D5A16" w:rsidRPr="00F8327A">
        <w:rPr>
          <w:rFonts w:ascii="Times New Roman" w:eastAsia="Times New Roman" w:hAnsi="Times New Roman" w:cs="Times New Roman"/>
          <w:szCs w:val="24"/>
          <w:lang w:eastAsia="tr-TR"/>
        </w:rPr>
        <w:t>kırılır</w:t>
      </w:r>
      <w:r w:rsidRPr="00F8327A">
        <w:rPr>
          <w:rFonts w:ascii="Times New Roman" w:eastAsia="Times New Roman" w:hAnsi="Times New Roman" w:cs="Times New Roman"/>
          <w:szCs w:val="24"/>
          <w:lang w:eastAsia="tr-TR"/>
        </w:rPr>
        <w:t>. Çıkartılabilecek boyutta olanlar basket</w:t>
      </w:r>
      <w:r w:rsidR="003D5A16" w:rsidRPr="00F8327A">
        <w:rPr>
          <w:rFonts w:ascii="Times New Roman" w:eastAsia="Times New Roman" w:hAnsi="Times New Roman" w:cs="Times New Roman"/>
          <w:szCs w:val="24"/>
          <w:lang w:eastAsia="tr-TR"/>
        </w:rPr>
        <w:t xml:space="preserve"> adı verilen sepet benzeri aletler </w:t>
      </w:r>
      <w:r w:rsidRPr="00F8327A">
        <w:rPr>
          <w:rFonts w:ascii="Times New Roman" w:eastAsia="Times New Roman" w:hAnsi="Times New Roman" w:cs="Times New Roman"/>
          <w:szCs w:val="24"/>
          <w:lang w:eastAsia="tr-TR"/>
        </w:rPr>
        <w:t xml:space="preserve">ile sistemden çıkartılır. Kendiliğinden düşebilecek boyuttaki taş parçaları ise sistem içerisinde bırakılır ve hasta bunları ameliyattan sonra kendi idrar çıkışı ile vücudundan uzaklaştırır. </w:t>
      </w:r>
    </w:p>
    <w:p w14:paraId="1A9C7A6F" w14:textId="77777777" w:rsidR="00AE7E52" w:rsidRDefault="00AE7E52" w:rsidP="00AE7E5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Sorun şüpheli bir kitle ise</w:t>
      </w:r>
      <w:r w:rsidRPr="00F8327A">
        <w:rPr>
          <w:rFonts w:ascii="Times New Roman" w:eastAsia="Times New Roman" w:hAnsi="Times New Roman" w:cs="Times New Roman"/>
          <w:szCs w:val="24"/>
          <w:lang w:eastAsia="tr-TR"/>
        </w:rPr>
        <w:t>; biyopsi alınır veya kazıma (rezeksiyon) işlemi uygulanır. Operasyon bitiminde, eğer g</w:t>
      </w:r>
      <w:r w:rsidR="003D5A16" w:rsidRPr="00F8327A">
        <w:rPr>
          <w:rFonts w:ascii="Times New Roman" w:eastAsia="Times New Roman" w:hAnsi="Times New Roman" w:cs="Times New Roman"/>
          <w:szCs w:val="24"/>
          <w:lang w:eastAsia="tr-TR"/>
        </w:rPr>
        <w:t xml:space="preserve">erek görülürse, </w:t>
      </w:r>
      <w:proofErr w:type="spellStart"/>
      <w:r w:rsidR="003D5A16" w:rsidRPr="00F8327A">
        <w:rPr>
          <w:rFonts w:ascii="Times New Roman" w:eastAsia="Times New Roman" w:hAnsi="Times New Roman" w:cs="Times New Roman"/>
          <w:szCs w:val="24"/>
          <w:lang w:eastAsia="tr-TR"/>
        </w:rPr>
        <w:t>üreter</w:t>
      </w:r>
      <w:proofErr w:type="spellEnd"/>
      <w:r w:rsidR="003D5A16" w:rsidRPr="00F8327A">
        <w:rPr>
          <w:rFonts w:ascii="Times New Roman" w:eastAsia="Times New Roman" w:hAnsi="Times New Roman" w:cs="Times New Roman"/>
          <w:szCs w:val="24"/>
          <w:lang w:eastAsia="tr-TR"/>
        </w:rPr>
        <w:t xml:space="preserve"> </w:t>
      </w:r>
      <w:proofErr w:type="spellStart"/>
      <w:r w:rsidR="003D5A16" w:rsidRPr="00F8327A">
        <w:rPr>
          <w:rFonts w:ascii="Times New Roman" w:eastAsia="Times New Roman" w:hAnsi="Times New Roman" w:cs="Times New Roman"/>
          <w:szCs w:val="24"/>
          <w:lang w:eastAsia="tr-TR"/>
        </w:rPr>
        <w:t>kateteri</w:t>
      </w:r>
      <w:proofErr w:type="spellEnd"/>
      <w:r w:rsidR="003D5A16"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szCs w:val="24"/>
          <w:lang w:eastAsia="tr-TR"/>
        </w:rPr>
        <w:t xml:space="preserve">(bir ucu böbrekte diğer ucu mesanede olan yumuşak, plastik ince bir boru) yerleştirilir. Yine ihtiyaç halinde, mesaneye de </w:t>
      </w:r>
      <w:proofErr w:type="spellStart"/>
      <w:r w:rsidRPr="00F8327A">
        <w:rPr>
          <w:rFonts w:ascii="Times New Roman" w:eastAsia="Times New Roman" w:hAnsi="Times New Roman" w:cs="Times New Roman"/>
          <w:szCs w:val="24"/>
          <w:lang w:eastAsia="tr-TR"/>
        </w:rPr>
        <w:t>foley</w:t>
      </w:r>
      <w:proofErr w:type="spellEnd"/>
      <w:r w:rsidRPr="00F8327A">
        <w:rPr>
          <w:rFonts w:ascii="Times New Roman" w:eastAsia="Times New Roman" w:hAnsi="Times New Roman" w:cs="Times New Roman"/>
          <w:szCs w:val="24"/>
          <w:lang w:eastAsia="tr-TR"/>
        </w:rPr>
        <w:t xml:space="preserve"> </w:t>
      </w:r>
      <w:proofErr w:type="spellStart"/>
      <w:r w:rsidRPr="00F8327A">
        <w:rPr>
          <w:rFonts w:ascii="Times New Roman" w:eastAsia="Times New Roman" w:hAnsi="Times New Roman" w:cs="Times New Roman"/>
          <w:szCs w:val="24"/>
          <w:lang w:eastAsia="tr-TR"/>
        </w:rPr>
        <w:t>kateter</w:t>
      </w:r>
      <w:proofErr w:type="spellEnd"/>
      <w:r w:rsidRPr="00F8327A">
        <w:rPr>
          <w:rFonts w:ascii="Times New Roman" w:eastAsia="Times New Roman" w:hAnsi="Times New Roman" w:cs="Times New Roman"/>
          <w:szCs w:val="24"/>
          <w:lang w:eastAsia="tr-TR"/>
        </w:rPr>
        <w:t xml:space="preserve"> (kauçuk bir boru) takılabilir ve birkaç gün boyunca kalması söz konusu olabilir.</w:t>
      </w:r>
    </w:p>
    <w:p w14:paraId="39B8439B" w14:textId="5ADE8265" w:rsidR="001C5AAF" w:rsidRPr="00E813E1" w:rsidRDefault="001C5AAF" w:rsidP="00AE7E5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E813E1">
        <w:rPr>
          <w:rFonts w:ascii="Times New Roman" w:eastAsia="Times New Roman" w:hAnsi="Times New Roman" w:cs="Times New Roman"/>
          <w:szCs w:val="24"/>
          <w:lang w:eastAsia="tr-TR"/>
        </w:rPr>
        <w:t xml:space="preserve">Sorun darlık ise; dar olan bölgeye </w:t>
      </w:r>
      <w:proofErr w:type="spellStart"/>
      <w:r w:rsidRPr="00E813E1">
        <w:rPr>
          <w:rFonts w:ascii="Times New Roman" w:eastAsia="Times New Roman" w:hAnsi="Times New Roman" w:cs="Times New Roman"/>
          <w:szCs w:val="24"/>
          <w:lang w:eastAsia="tr-TR"/>
        </w:rPr>
        <w:t>üreterorenoskop</w:t>
      </w:r>
      <w:proofErr w:type="spellEnd"/>
      <w:r w:rsidRPr="00E813E1">
        <w:rPr>
          <w:rFonts w:ascii="Times New Roman" w:eastAsia="Times New Roman" w:hAnsi="Times New Roman" w:cs="Times New Roman"/>
          <w:szCs w:val="24"/>
          <w:lang w:eastAsia="tr-TR"/>
        </w:rPr>
        <w:t xml:space="preserve"> ile ulaşılır, içinden gönderilen lazer ile darlık</w:t>
      </w:r>
      <w:r w:rsidR="00927F10" w:rsidRPr="00E813E1">
        <w:rPr>
          <w:rFonts w:ascii="Times New Roman" w:eastAsia="Times New Roman" w:hAnsi="Times New Roman" w:cs="Times New Roman"/>
          <w:szCs w:val="24"/>
          <w:lang w:eastAsia="tr-TR"/>
        </w:rPr>
        <w:t xml:space="preserve"> boylu </w:t>
      </w:r>
      <w:r w:rsidR="00927F10" w:rsidRPr="00E813E1">
        <w:rPr>
          <w:rFonts w:ascii="Times New Roman" w:eastAsia="Times New Roman" w:hAnsi="Times New Roman" w:cs="Times New Roman"/>
          <w:szCs w:val="24"/>
          <w:lang w:eastAsia="tr-TR"/>
        </w:rPr>
        <w:lastRenderedPageBreak/>
        <w:t xml:space="preserve">boyunca  tam kat </w:t>
      </w:r>
      <w:r w:rsidRPr="00E813E1">
        <w:rPr>
          <w:rFonts w:ascii="Times New Roman" w:eastAsia="Times New Roman" w:hAnsi="Times New Roman" w:cs="Times New Roman"/>
          <w:szCs w:val="24"/>
          <w:lang w:eastAsia="tr-TR"/>
        </w:rPr>
        <w:t>kesilir veya balon ile genişletme yapılır ve işlem sonunda bir ucu böbrek</w:t>
      </w:r>
      <w:r w:rsidR="00927F10" w:rsidRPr="00E813E1">
        <w:rPr>
          <w:rFonts w:ascii="Times New Roman" w:eastAsia="Times New Roman" w:hAnsi="Times New Roman" w:cs="Times New Roman"/>
          <w:szCs w:val="24"/>
          <w:lang w:eastAsia="tr-TR"/>
        </w:rPr>
        <w:t xml:space="preserve">, diğer ucu mesanede olacak şekilde JJ </w:t>
      </w:r>
      <w:proofErr w:type="spellStart"/>
      <w:r w:rsidR="00927F10" w:rsidRPr="00E813E1">
        <w:rPr>
          <w:rFonts w:ascii="Times New Roman" w:eastAsia="Times New Roman" w:hAnsi="Times New Roman" w:cs="Times New Roman"/>
          <w:szCs w:val="24"/>
          <w:lang w:eastAsia="tr-TR"/>
        </w:rPr>
        <w:t>stent</w:t>
      </w:r>
      <w:proofErr w:type="spellEnd"/>
      <w:r w:rsidR="00927F10" w:rsidRPr="00E813E1">
        <w:rPr>
          <w:rFonts w:ascii="Times New Roman" w:eastAsia="Times New Roman" w:hAnsi="Times New Roman" w:cs="Times New Roman"/>
          <w:szCs w:val="24"/>
          <w:lang w:eastAsia="tr-TR"/>
        </w:rPr>
        <w:t xml:space="preserve"> yerleştirilir.</w:t>
      </w:r>
    </w:p>
    <w:p w14:paraId="0011B8E3" w14:textId="77777777" w:rsidR="00AE7E52" w:rsidRPr="00F8327A" w:rsidRDefault="00AE7E52" w:rsidP="00AE7E52">
      <w:pPr>
        <w:spacing w:after="0" w:line="240" w:lineRule="auto"/>
        <w:rPr>
          <w:rFonts w:ascii="Times New Roman" w:eastAsia="Times New Roman" w:hAnsi="Times New Roman" w:cs="Times New Roman"/>
          <w:szCs w:val="24"/>
          <w:lang w:eastAsia="tr-TR"/>
        </w:rPr>
      </w:pPr>
    </w:p>
    <w:p w14:paraId="42EE97A9" w14:textId="77777777" w:rsidR="00AE7E52" w:rsidRPr="00F8327A" w:rsidRDefault="00AE7E52" w:rsidP="00AE7E52">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b/>
          <w:noProof/>
          <w:szCs w:val="24"/>
          <w:lang w:eastAsia="tr-TR"/>
        </w:rPr>
        <w:t xml:space="preserve">2b- Girişim-İşlem-Ameliyat Sonrasına İlişkin Önemli Hususlar: </w:t>
      </w:r>
      <w:proofErr w:type="spellStart"/>
      <w:r w:rsidRPr="00F8327A">
        <w:rPr>
          <w:rFonts w:ascii="Times New Roman" w:eastAsia="Times New Roman" w:hAnsi="Times New Roman" w:cs="Times New Roman"/>
          <w:szCs w:val="24"/>
          <w:lang w:eastAsia="tr-TR"/>
        </w:rPr>
        <w:t>Üreterorenoskopi</w:t>
      </w:r>
      <w:proofErr w:type="spellEnd"/>
      <w:r w:rsidRPr="00F8327A">
        <w:rPr>
          <w:rFonts w:ascii="Times New Roman" w:eastAsia="Times New Roman" w:hAnsi="Times New Roman" w:cs="Times New Roman"/>
          <w:szCs w:val="24"/>
          <w:lang w:eastAsia="tr-TR"/>
        </w:rPr>
        <w:t xml:space="preserve"> ameliyatı ayaktan-günübirlik bir işlem olarak gerçekleştirilebileceği gibi, gerek görüldüğü takdirde kısa süreli hastaneye yatış gerektirebilir. </w:t>
      </w:r>
      <w:r w:rsidR="004F5820" w:rsidRPr="00F8327A">
        <w:rPr>
          <w:rFonts w:ascii="Times New Roman" w:eastAsia="Times New Roman" w:hAnsi="Times New Roman" w:cs="Times New Roman"/>
          <w:szCs w:val="24"/>
          <w:lang w:eastAsia="tr-TR"/>
        </w:rPr>
        <w:t>Ameliyattan sonra s</w:t>
      </w:r>
      <w:r w:rsidRPr="00F8327A">
        <w:rPr>
          <w:rFonts w:ascii="Times New Roman" w:eastAsia="Times New Roman" w:hAnsi="Times New Roman" w:cs="Times New Roman"/>
          <w:szCs w:val="24"/>
          <w:lang w:eastAsia="tr-TR"/>
        </w:rPr>
        <w:t xml:space="preserve">ize önerilen </w:t>
      </w:r>
      <w:r w:rsidR="004F5820" w:rsidRPr="00F8327A">
        <w:rPr>
          <w:rFonts w:ascii="Times New Roman" w:eastAsia="Times New Roman" w:hAnsi="Times New Roman" w:cs="Times New Roman"/>
          <w:szCs w:val="24"/>
          <w:lang w:eastAsia="tr-TR"/>
        </w:rPr>
        <w:t xml:space="preserve">ilaç tedavisine ve diyete </w:t>
      </w:r>
      <w:proofErr w:type="spellStart"/>
      <w:r w:rsidR="004F5820" w:rsidRPr="00F8327A">
        <w:rPr>
          <w:rFonts w:ascii="Times New Roman" w:eastAsia="Times New Roman" w:hAnsi="Times New Roman" w:cs="Times New Roman"/>
          <w:szCs w:val="24"/>
          <w:lang w:eastAsia="tr-TR"/>
        </w:rPr>
        <w:t>uymalı</w:t>
      </w:r>
      <w:r w:rsidRPr="00F8327A">
        <w:rPr>
          <w:rFonts w:ascii="Times New Roman" w:eastAsia="Times New Roman" w:hAnsi="Times New Roman" w:cs="Times New Roman"/>
          <w:szCs w:val="24"/>
          <w:lang w:eastAsia="tr-TR"/>
        </w:rPr>
        <w:t>siniz</w:t>
      </w:r>
      <w:proofErr w:type="spellEnd"/>
      <w:r w:rsidRPr="00F8327A">
        <w:rPr>
          <w:rFonts w:ascii="Times New Roman" w:eastAsia="Times New Roman" w:hAnsi="Times New Roman" w:cs="Times New Roman"/>
          <w:szCs w:val="24"/>
          <w:lang w:eastAsia="tr-TR"/>
        </w:rPr>
        <w:t xml:space="preserve">. Önerilen tarihte poliklinik kontrolüne gelmeli ve eğer ameliyat esnasında yerleştirildi ise </w:t>
      </w:r>
      <w:proofErr w:type="spellStart"/>
      <w:r w:rsidRPr="00F8327A">
        <w:rPr>
          <w:rFonts w:ascii="Times New Roman" w:eastAsia="Times New Roman" w:hAnsi="Times New Roman" w:cs="Times New Roman"/>
          <w:szCs w:val="24"/>
          <w:lang w:eastAsia="tr-TR"/>
        </w:rPr>
        <w:t>kateterinizin</w:t>
      </w:r>
      <w:proofErr w:type="spellEnd"/>
      <w:r w:rsidRPr="00F8327A">
        <w:rPr>
          <w:rFonts w:ascii="Times New Roman" w:eastAsia="Times New Roman" w:hAnsi="Times New Roman" w:cs="Times New Roman"/>
          <w:szCs w:val="24"/>
          <w:lang w:eastAsia="tr-TR"/>
        </w:rPr>
        <w:t xml:space="preserve"> çıkartılma işlemi için size belirtilen tarihte tekrar başvurmalısınız. Takılan </w:t>
      </w:r>
      <w:proofErr w:type="spellStart"/>
      <w:r w:rsidRPr="00F8327A">
        <w:rPr>
          <w:rFonts w:ascii="Times New Roman" w:eastAsia="Times New Roman" w:hAnsi="Times New Roman" w:cs="Times New Roman"/>
          <w:szCs w:val="24"/>
          <w:lang w:eastAsia="tr-TR"/>
        </w:rPr>
        <w:t>katetere</w:t>
      </w:r>
      <w:proofErr w:type="spellEnd"/>
      <w:r w:rsidRPr="00F8327A">
        <w:rPr>
          <w:rFonts w:ascii="Times New Roman" w:eastAsia="Times New Roman" w:hAnsi="Times New Roman" w:cs="Times New Roman"/>
          <w:szCs w:val="24"/>
          <w:lang w:eastAsia="tr-TR"/>
        </w:rPr>
        <w:t xml:space="preserve"> bağlı idrar yaparken yanma, sık idrara çıkma, idrarla kanama ve hatta geçici idrar tutamama şikayetleri gelişebilir. Bu şikayetler şiddetli olursa hekiminize </w:t>
      </w:r>
      <w:proofErr w:type="spellStart"/>
      <w:r w:rsidRPr="00F8327A">
        <w:rPr>
          <w:rFonts w:ascii="Times New Roman" w:eastAsia="Times New Roman" w:hAnsi="Times New Roman" w:cs="Times New Roman"/>
          <w:szCs w:val="24"/>
          <w:lang w:eastAsia="tr-TR"/>
        </w:rPr>
        <w:t>basvurunuz</w:t>
      </w:r>
      <w:proofErr w:type="spellEnd"/>
      <w:r w:rsidRPr="00F8327A">
        <w:rPr>
          <w:rFonts w:ascii="Times New Roman" w:eastAsia="Times New Roman" w:hAnsi="Times New Roman" w:cs="Times New Roman"/>
          <w:szCs w:val="24"/>
          <w:lang w:eastAsia="tr-TR"/>
        </w:rPr>
        <w:t xml:space="preserve">. Bazen takılan </w:t>
      </w:r>
      <w:proofErr w:type="spellStart"/>
      <w:r w:rsidRPr="00F8327A">
        <w:rPr>
          <w:rFonts w:ascii="Times New Roman" w:eastAsia="Times New Roman" w:hAnsi="Times New Roman" w:cs="Times New Roman"/>
          <w:szCs w:val="24"/>
          <w:lang w:eastAsia="tr-TR"/>
        </w:rPr>
        <w:t>kateterin</w:t>
      </w:r>
      <w:proofErr w:type="spellEnd"/>
      <w:r w:rsidRPr="00F8327A">
        <w:rPr>
          <w:rFonts w:ascii="Times New Roman" w:eastAsia="Times New Roman" w:hAnsi="Times New Roman" w:cs="Times New Roman"/>
          <w:szCs w:val="24"/>
          <w:lang w:eastAsia="tr-TR"/>
        </w:rPr>
        <w:t xml:space="preserve"> bir kısmı ya da tamamı idrar kanalından kendiliğinden çıkabilir. Bu durumda da hekiminize başvurmalısınız. Yüksek ateş, terleme, titreme, bulantı ve kusma gibi yakınmalar ortaya çıkarsa; olası bir idrar yolu enfeksiyonu düşünülmelidir, bu da hekiminize </w:t>
      </w:r>
      <w:proofErr w:type="spellStart"/>
      <w:r w:rsidRPr="00F8327A">
        <w:rPr>
          <w:rFonts w:ascii="Times New Roman" w:eastAsia="Times New Roman" w:hAnsi="Times New Roman" w:cs="Times New Roman"/>
          <w:szCs w:val="24"/>
          <w:lang w:eastAsia="tr-TR"/>
        </w:rPr>
        <w:t>basvurmanızı</w:t>
      </w:r>
      <w:proofErr w:type="spellEnd"/>
      <w:r w:rsidRPr="00F8327A">
        <w:rPr>
          <w:rFonts w:ascii="Times New Roman" w:eastAsia="Times New Roman" w:hAnsi="Times New Roman" w:cs="Times New Roman"/>
          <w:szCs w:val="24"/>
          <w:lang w:eastAsia="tr-TR"/>
        </w:rPr>
        <w:t xml:space="preserve"> gerektiren bir diğer durumdur.</w:t>
      </w:r>
    </w:p>
    <w:p w14:paraId="563CF4E7" w14:textId="77777777" w:rsidR="00AE7E52" w:rsidRPr="00F8327A" w:rsidRDefault="00AE7E52" w:rsidP="00AE7E52">
      <w:pPr>
        <w:spacing w:after="0" w:line="240" w:lineRule="auto"/>
        <w:rPr>
          <w:rFonts w:ascii="Times New Roman" w:eastAsia="Times New Roman" w:hAnsi="Times New Roman" w:cs="Times New Roman"/>
          <w:szCs w:val="24"/>
          <w:lang w:eastAsia="tr-TR"/>
        </w:rPr>
      </w:pPr>
    </w:p>
    <w:p w14:paraId="7B8C2678" w14:textId="77777777" w:rsidR="00AE7E52" w:rsidRPr="00F8327A" w:rsidRDefault="00AE7E52" w:rsidP="00AE7E5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F8327A">
        <w:rPr>
          <w:rFonts w:ascii="Times New Roman" w:eastAsia="Times New Roman" w:hAnsi="Times New Roman" w:cs="Times New Roman"/>
          <w:b/>
          <w:noProof/>
          <w:szCs w:val="24"/>
          <w:lang w:eastAsia="tr-TR"/>
        </w:rPr>
        <w:t>3- Girişim-İşlem-Ameliyatın Riskleri Hakkında Bilgilendirme</w:t>
      </w:r>
    </w:p>
    <w:p w14:paraId="4AACC0A8" w14:textId="77777777" w:rsidR="00AE7E52" w:rsidRPr="00F8327A" w:rsidRDefault="00AE7E52" w:rsidP="00AE7E52">
      <w:p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F8327A">
        <w:rPr>
          <w:rFonts w:ascii="Times New Roman" w:eastAsia="Times New Roman" w:hAnsi="Times New Roman" w:cs="Times New Roman"/>
          <w:b/>
          <w:szCs w:val="24"/>
          <w:lang w:eastAsia="tr-TR"/>
        </w:rPr>
        <w:t xml:space="preserve">ölüme </w:t>
      </w:r>
      <w:r w:rsidRPr="00F8327A">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6067B8A2" w14:textId="77777777" w:rsidR="00AE7E52" w:rsidRPr="00F8327A" w:rsidRDefault="00AE7E52" w:rsidP="00AE7E52">
      <w:pPr>
        <w:spacing w:after="0" w:line="276" w:lineRule="auto"/>
        <w:jc w:val="both"/>
        <w:rPr>
          <w:rFonts w:ascii="Times New Roman" w:eastAsia="Times New Roman" w:hAnsi="Times New Roman" w:cs="Times New Roman"/>
          <w:b/>
          <w:noProof/>
          <w:szCs w:val="24"/>
          <w:lang w:eastAsia="tr-TR"/>
        </w:rPr>
      </w:pPr>
    </w:p>
    <w:p w14:paraId="06230342" w14:textId="77777777" w:rsidR="00AE7E52" w:rsidRPr="00F8327A" w:rsidRDefault="00AE7E52" w:rsidP="00AE7E52">
      <w:pPr>
        <w:spacing w:after="0" w:line="276" w:lineRule="auto"/>
        <w:jc w:val="both"/>
        <w:rPr>
          <w:rFonts w:ascii="Times New Roman" w:eastAsia="Times New Roman" w:hAnsi="Times New Roman" w:cs="Times New Roman"/>
          <w:noProof/>
          <w:szCs w:val="24"/>
          <w:lang w:eastAsia="tr-TR"/>
        </w:rPr>
      </w:pPr>
      <w:r w:rsidRPr="00F8327A">
        <w:rPr>
          <w:rFonts w:ascii="Times New Roman" w:eastAsia="Times New Roman" w:hAnsi="Times New Roman" w:cs="Times New Roman"/>
          <w:b/>
          <w:noProof/>
          <w:szCs w:val="24"/>
          <w:lang w:eastAsia="tr-TR"/>
        </w:rPr>
        <w:t xml:space="preserve">3a- Özel Riskler: </w:t>
      </w:r>
      <w:r w:rsidRPr="00F8327A">
        <w:rPr>
          <w:rFonts w:ascii="Times New Roman" w:eastAsia="Times New Roman" w:hAnsi="Times New Roman" w:cs="Times New Roman"/>
          <w:noProof/>
          <w:szCs w:val="24"/>
          <w:lang w:eastAsia="tr-TR"/>
        </w:rPr>
        <w:t xml:space="preserve">Bu ameliyatın taşıdığı bazı riskler/ komplikasyonlar vardır: </w:t>
      </w:r>
    </w:p>
    <w:p w14:paraId="0840BDBE" w14:textId="77777777" w:rsidR="00AE7E52" w:rsidRPr="00F8327A"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Kan trasfüzyonuna neden olabilecek kanama oluşabilir. (%0,1 den az)</w:t>
      </w:r>
    </w:p>
    <w:p w14:paraId="36BBCF6E" w14:textId="77777777" w:rsidR="00AE7E52" w:rsidRPr="00F8327A"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Taşın kırılması için ek girişime (ESWL, perkütan cerrahi) ihtiyaç olabilir. (%10 dan fazla)</w:t>
      </w:r>
    </w:p>
    <w:p w14:paraId="5E118BA5" w14:textId="77777777" w:rsidR="00AE7E52" w:rsidRPr="00F8327A"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Foley sonda çekimi sırasında üretere yerleştirilmiş olan katater sondaya takılabilir</w:t>
      </w:r>
    </w:p>
    <w:p w14:paraId="62272D3A" w14:textId="77777777" w:rsidR="00AE7E52" w:rsidRPr="00F8327A" w:rsidRDefault="00AE7E52" w:rsidP="00AE7E52">
      <w:p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ve sonda ile birlikte çıkabilir. Bu durumda, kateterin takılı kalması gerekiyorsa, kateteri tekrar yerleştirmek için ek girişim gerekebilir. (%0,1 den az)</w:t>
      </w:r>
    </w:p>
    <w:p w14:paraId="13FF06AE" w14:textId="77777777" w:rsidR="00AE7E52" w:rsidRPr="00F8327A" w:rsidRDefault="004F5820"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 xml:space="preserve">Takılan </w:t>
      </w:r>
      <w:r w:rsidR="00AE7E52" w:rsidRPr="00F8327A">
        <w:rPr>
          <w:rFonts w:ascii="Times New Roman" w:eastAsia="Calibri" w:hAnsi="Times New Roman" w:cs="Times New Roman"/>
          <w:noProof/>
          <w:szCs w:val="24"/>
          <w:lang w:val="en-US"/>
        </w:rPr>
        <w:t>kateterin en geç 1.5-3 ay sonra çektirilmesi gerekmektedir. Çektirilmez ise; enfeksiyona, kanamaya, taş oluşumuna, idrar şikayetleri ve idrar yollarında darlığa neden olabilir. (%5)</w:t>
      </w:r>
    </w:p>
    <w:p w14:paraId="39AFF74F" w14:textId="77777777" w:rsidR="00AE7E52" w:rsidRPr="00F8327A" w:rsidRDefault="00AE7E52" w:rsidP="0086115E">
      <w:pPr>
        <w:numPr>
          <w:ilvl w:val="0"/>
          <w:numId w:val="8"/>
        </w:numPr>
        <w:spacing w:after="200" w:line="240" w:lineRule="auto"/>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Takılan katetere bağlı idrar yaparken yanma, sık idrara çıkma, idrarda kanama ve hatta geçici idrar tutamama şikayeti gelişebilir. (%10)</w:t>
      </w:r>
    </w:p>
    <w:p w14:paraId="2EAF7116" w14:textId="77777777" w:rsidR="00AE7E52" w:rsidRPr="00F8327A"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Taşın kırılması ve çıkarılması sırasında üretere hasar verilebilir ve bu hasarın giderilmesi için açık ya da kapalı ek girişim ihtiyacı olabilir. (%1 den az) Eğer yaralanma bağırsak cerrahisini gerektirirse geçici ya da kalıcı kolostomi açılabilir. (%0,1)</w:t>
      </w:r>
    </w:p>
    <w:p w14:paraId="1B92153D" w14:textId="77777777" w:rsidR="00AE7E52" w:rsidRPr="00F8327A"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Operasyon alanında ya da idrar yollarında enfeksiyon oluşabilir. Bu durum antibiyotik tedavisi gerektirebilir. (%5)</w:t>
      </w:r>
    </w:p>
    <w:p w14:paraId="4E457A22" w14:textId="77777777" w:rsidR="00AE7E52" w:rsidRPr="00F8327A"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Ameliyattan sonra, tekrar hastaneye yatış gerektirebilecek, ağır şiddette idrar yolu enfeksiyonu gelişebilir. (%1.1)</w:t>
      </w:r>
    </w:p>
    <w:p w14:paraId="5A6B544D" w14:textId="77777777" w:rsidR="00AE7E52" w:rsidRDefault="00AE7E52"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F8327A">
        <w:rPr>
          <w:rFonts w:ascii="Times New Roman" w:eastAsia="Calibri" w:hAnsi="Times New Roman" w:cs="Times New Roman"/>
          <w:noProof/>
          <w:szCs w:val="24"/>
          <w:lang w:val="en-US"/>
        </w:rPr>
        <w:t>Üreterde tıkanıklık yapan nedenin taş olduğu düşünülerek yapılan girişimlerde üreterde ya da mesanede tümöre rastlanırsa ve hasta genel anestezi aldıysa mümkünse hastanın yakınlarına gerekli girişim hakkında bilgi verildikten sonra tümörün tedavisi için uygun girişim yapılır. Hasta yakınlarına da ulaşılamadıysa cerrah hasta için en doğru ve uygun olduğunu düşündüğü girişimi yapabilir.</w:t>
      </w:r>
    </w:p>
    <w:p w14:paraId="253D509C" w14:textId="67AA0561" w:rsidR="00927F10" w:rsidRPr="00E813E1" w:rsidRDefault="00927F10" w:rsidP="00AE7E52">
      <w:pPr>
        <w:numPr>
          <w:ilvl w:val="0"/>
          <w:numId w:val="8"/>
        </w:numPr>
        <w:spacing w:after="200" w:line="240" w:lineRule="auto"/>
        <w:ind w:left="426"/>
        <w:contextualSpacing/>
        <w:jc w:val="both"/>
        <w:rPr>
          <w:rFonts w:ascii="Times New Roman" w:eastAsia="Calibri" w:hAnsi="Times New Roman" w:cs="Times New Roman"/>
          <w:noProof/>
          <w:szCs w:val="24"/>
          <w:lang w:val="en-US"/>
        </w:rPr>
      </w:pPr>
      <w:r w:rsidRPr="00E813E1">
        <w:rPr>
          <w:rFonts w:ascii="Times New Roman" w:eastAsia="Calibri" w:hAnsi="Times New Roman" w:cs="Times New Roman"/>
          <w:noProof/>
          <w:szCs w:val="24"/>
          <w:lang w:val="en-US"/>
        </w:rPr>
        <w:t>Operasyon esnasında üreter veya mesaneye hasar verilebilir. Üreterorenoskop üreter içinde sıkışabilir, üreter zarar görebilir, hatta üreterin dolanımı bozulacak şekilde boylu boyunca zarar görebilir. Bu şekilde bir yaralanma durumunda üreterin bağlı olduğu böbreği çıkarmak zorunda kalınabilir. Ya da üreter veya mesane hasar görmesi durumunda karından yapılacak bir kesiye ve daha uzun süre hastanede kalmaya neden olabilir.</w:t>
      </w:r>
    </w:p>
    <w:p w14:paraId="628DE1AA" w14:textId="77777777" w:rsidR="00AE7E52" w:rsidRPr="00F8327A" w:rsidRDefault="00AE7E52" w:rsidP="00AE7E52">
      <w:pPr>
        <w:spacing w:after="0" w:line="240" w:lineRule="auto"/>
        <w:jc w:val="both"/>
        <w:rPr>
          <w:rFonts w:ascii="Times New Roman" w:eastAsia="Times New Roman" w:hAnsi="Times New Roman" w:cs="Times New Roman"/>
          <w:b/>
          <w:noProof/>
          <w:szCs w:val="24"/>
          <w:lang w:eastAsia="tr-TR"/>
        </w:rPr>
      </w:pPr>
      <w:r w:rsidRPr="00F8327A">
        <w:rPr>
          <w:rFonts w:ascii="Times New Roman" w:eastAsia="Times New Roman" w:hAnsi="Times New Roman" w:cs="Times New Roman"/>
          <w:b/>
          <w:noProof/>
          <w:szCs w:val="24"/>
          <w:lang w:eastAsia="tr-TR"/>
        </w:rPr>
        <w:t xml:space="preserve">3b- Genel Riskler: </w:t>
      </w:r>
      <w:r w:rsidRPr="00F8327A">
        <w:rPr>
          <w:rFonts w:ascii="Times New Roman" w:eastAsia="Times New Roman" w:hAnsi="Times New Roman" w:cs="Times New Roman"/>
          <w:szCs w:val="24"/>
          <w:lang w:eastAsia="tr-TR"/>
        </w:rPr>
        <w:t>Aşağıdaki sorunlar ender olsa da, bilmeniz gereken ve karşılaşılabilecek durumlardandır:</w:t>
      </w:r>
    </w:p>
    <w:p w14:paraId="781732D6" w14:textId="77777777" w:rsidR="00AE7E52" w:rsidRPr="00F8327A" w:rsidRDefault="00AE7E52" w:rsidP="00AE7E52">
      <w:pPr>
        <w:numPr>
          <w:ilvl w:val="0"/>
          <w:numId w:val="9"/>
        </w:numPr>
        <w:spacing w:after="200" w:line="240" w:lineRule="auto"/>
        <w:ind w:left="426" w:right="13"/>
        <w:contextualSpacing/>
        <w:jc w:val="both"/>
        <w:rPr>
          <w:rFonts w:ascii="Times New Roman" w:eastAsia="Calibri" w:hAnsi="Times New Roman" w:cs="Times New Roman"/>
          <w:szCs w:val="24"/>
          <w:lang w:val="en-US"/>
        </w:rPr>
      </w:pPr>
      <w:proofErr w:type="spellStart"/>
      <w:r w:rsidRPr="00F8327A">
        <w:rPr>
          <w:rFonts w:ascii="Times New Roman" w:eastAsia="Calibri" w:hAnsi="Times New Roman" w:cs="Times New Roman"/>
          <w:szCs w:val="24"/>
          <w:lang w:val="en-US"/>
        </w:rPr>
        <w:t>Akciğerlerin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küçük</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bölgeleri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kapanabilir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atelektazi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bu</w:t>
      </w:r>
      <w:proofErr w:type="spellEnd"/>
      <w:r w:rsidRPr="00F8327A">
        <w:rPr>
          <w:rFonts w:ascii="Times New Roman" w:eastAsia="Calibri" w:hAnsi="Times New Roman" w:cs="Times New Roman"/>
          <w:szCs w:val="24"/>
          <w:lang w:val="en-US"/>
        </w:rPr>
        <w:t xml:space="preserve"> da </w:t>
      </w:r>
      <w:proofErr w:type="spellStart"/>
      <w:r w:rsidRPr="00F8327A">
        <w:rPr>
          <w:rFonts w:ascii="Times New Roman" w:eastAsia="Calibri" w:hAnsi="Times New Roman" w:cs="Times New Roman"/>
          <w:szCs w:val="24"/>
          <w:lang w:val="en-US"/>
        </w:rPr>
        <w:t>akciğer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enfeksiyonu</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riskini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artırabilir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Antibiyotik</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tedavisi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fizyoterapi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gerekebilir</w:t>
      </w:r>
      <w:proofErr w:type="spellEnd"/>
      <w:r w:rsidRPr="00F8327A">
        <w:rPr>
          <w:rFonts w:ascii="Times New Roman" w:eastAsia="Calibri" w:hAnsi="Times New Roman" w:cs="Times New Roman"/>
          <w:szCs w:val="24"/>
          <w:lang w:val="en-US"/>
        </w:rPr>
        <w:t>.</w:t>
      </w:r>
    </w:p>
    <w:p w14:paraId="2D063427" w14:textId="77777777" w:rsidR="00AE7E52" w:rsidRPr="00F8327A" w:rsidRDefault="00AE7E52" w:rsidP="00AE7E52">
      <w:pPr>
        <w:numPr>
          <w:ilvl w:val="0"/>
          <w:numId w:val="9"/>
        </w:numPr>
        <w:spacing w:after="200" w:line="240" w:lineRule="auto"/>
        <w:ind w:left="426" w:right="13"/>
        <w:contextualSpacing/>
        <w:jc w:val="both"/>
        <w:rPr>
          <w:rFonts w:ascii="Times New Roman" w:eastAsia="Calibri" w:hAnsi="Times New Roman" w:cs="Times New Roman"/>
          <w:szCs w:val="24"/>
          <w:lang w:val="en-US"/>
        </w:rPr>
      </w:pPr>
      <w:proofErr w:type="spellStart"/>
      <w:r w:rsidRPr="00F8327A">
        <w:rPr>
          <w:rFonts w:ascii="Times New Roman" w:eastAsia="Calibri" w:hAnsi="Times New Roman" w:cs="Times New Roman"/>
          <w:szCs w:val="24"/>
          <w:lang w:val="en-US"/>
        </w:rPr>
        <w:t>Bacaklardaki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pıhtılaşmalar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derin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trombozu</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ağrı</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şişmeye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neden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olabilir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Nadiren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bu</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pıhtıların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bir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kısmı</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yerinden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kopup</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akciğere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beyne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gidebilir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ölümcül</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olabilir</w:t>
      </w:r>
      <w:proofErr w:type="spellEnd"/>
      <w:r w:rsidRPr="00F8327A">
        <w:rPr>
          <w:rFonts w:ascii="Times New Roman" w:eastAsia="Calibri" w:hAnsi="Times New Roman" w:cs="Times New Roman"/>
          <w:szCs w:val="24"/>
          <w:lang w:val="en-US"/>
        </w:rPr>
        <w:t>.</w:t>
      </w:r>
    </w:p>
    <w:p w14:paraId="620B921C" w14:textId="77777777" w:rsidR="00AE7E52" w:rsidRPr="00F8327A" w:rsidRDefault="00AE7E52" w:rsidP="00AE7E52">
      <w:pPr>
        <w:numPr>
          <w:ilvl w:val="0"/>
          <w:numId w:val="9"/>
        </w:numPr>
        <w:spacing w:after="200" w:line="240" w:lineRule="auto"/>
        <w:ind w:left="426" w:right="13"/>
        <w:contextualSpacing/>
        <w:jc w:val="both"/>
        <w:rPr>
          <w:rFonts w:ascii="Times New Roman" w:eastAsia="Calibri" w:hAnsi="Times New Roman" w:cs="Times New Roman"/>
          <w:szCs w:val="24"/>
          <w:lang w:val="en-US"/>
        </w:rPr>
      </w:pPr>
      <w:proofErr w:type="spellStart"/>
      <w:r w:rsidRPr="00F8327A">
        <w:rPr>
          <w:rFonts w:ascii="Times New Roman" w:eastAsia="Calibri" w:hAnsi="Times New Roman" w:cs="Times New Roman"/>
          <w:szCs w:val="24"/>
          <w:lang w:val="en-US"/>
        </w:rPr>
        <w:t>Kalbin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yükünün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artması</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nedeniyle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kalp</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krizi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gelişebilir</w:t>
      </w:r>
      <w:proofErr w:type="spellEnd"/>
      <w:r w:rsidRPr="00F8327A">
        <w:rPr>
          <w:rFonts w:ascii="Times New Roman" w:eastAsia="Calibri" w:hAnsi="Times New Roman" w:cs="Times New Roman"/>
          <w:szCs w:val="24"/>
          <w:lang w:val="en-US"/>
        </w:rPr>
        <w:t>.</w:t>
      </w:r>
    </w:p>
    <w:p w14:paraId="70F1231F" w14:textId="77777777" w:rsidR="00AE7E52" w:rsidRPr="00F8327A" w:rsidRDefault="00AE7E52" w:rsidP="00AE7E52">
      <w:pPr>
        <w:numPr>
          <w:ilvl w:val="0"/>
          <w:numId w:val="9"/>
        </w:numPr>
        <w:spacing w:after="200" w:line="240" w:lineRule="auto"/>
        <w:ind w:left="426" w:right="13"/>
        <w:contextualSpacing/>
        <w:jc w:val="both"/>
        <w:rPr>
          <w:rFonts w:ascii="Times New Roman" w:eastAsia="Calibri" w:hAnsi="Times New Roman" w:cs="Times New Roman"/>
          <w:szCs w:val="24"/>
          <w:lang w:val="en-US"/>
        </w:rPr>
      </w:pPr>
      <w:proofErr w:type="spellStart"/>
      <w:r w:rsidRPr="00F8327A">
        <w:rPr>
          <w:rFonts w:ascii="Times New Roman" w:eastAsia="Calibri" w:hAnsi="Times New Roman" w:cs="Times New Roman"/>
          <w:szCs w:val="24"/>
          <w:lang w:val="en-US"/>
        </w:rPr>
        <w:t>İşlem</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nedeniyle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ölüm</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olabilir</w:t>
      </w:r>
      <w:proofErr w:type="spellEnd"/>
      <w:r w:rsidRPr="00F8327A">
        <w:rPr>
          <w:rFonts w:ascii="Times New Roman" w:eastAsia="Calibri" w:hAnsi="Times New Roman" w:cs="Times New Roman"/>
          <w:szCs w:val="24"/>
          <w:lang w:val="en-US"/>
        </w:rPr>
        <w:t>.</w:t>
      </w:r>
    </w:p>
    <w:p w14:paraId="6DDD4C21" w14:textId="77777777" w:rsidR="00AE7E52" w:rsidRPr="00F8327A" w:rsidRDefault="00AE7E52" w:rsidP="00AE7E52">
      <w:pPr>
        <w:numPr>
          <w:ilvl w:val="0"/>
          <w:numId w:val="9"/>
        </w:numPr>
        <w:spacing w:after="200" w:line="240" w:lineRule="auto"/>
        <w:ind w:left="426" w:right="13"/>
        <w:contextualSpacing/>
        <w:jc w:val="both"/>
        <w:rPr>
          <w:rFonts w:ascii="Times New Roman" w:eastAsia="Calibri" w:hAnsi="Times New Roman" w:cs="Times New Roman"/>
          <w:szCs w:val="24"/>
          <w:lang w:val="en-US"/>
        </w:rPr>
      </w:pPr>
      <w:proofErr w:type="spellStart"/>
      <w:r w:rsidRPr="00F8327A">
        <w:rPr>
          <w:rFonts w:ascii="Times New Roman" w:eastAsia="Calibri" w:hAnsi="Times New Roman" w:cs="Times New Roman"/>
          <w:szCs w:val="24"/>
          <w:lang w:val="en-US"/>
        </w:rPr>
        <w:t>Verilen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ilaçlara</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bağlı</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alerjik</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reaksiyon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gelişebilir</w:t>
      </w:r>
      <w:proofErr w:type="spellEnd"/>
      <w:r w:rsidRPr="00F8327A">
        <w:rPr>
          <w:rFonts w:ascii="Times New Roman" w:eastAsia="Calibri" w:hAnsi="Times New Roman" w:cs="Times New Roman"/>
          <w:szCs w:val="24"/>
          <w:lang w:val="en-US"/>
        </w:rPr>
        <w:t>.</w:t>
      </w:r>
    </w:p>
    <w:p w14:paraId="5DBE6F2B" w14:textId="77777777" w:rsidR="00AE7E52" w:rsidRPr="00F8327A" w:rsidRDefault="00AE7E52" w:rsidP="00AE7E52">
      <w:pPr>
        <w:spacing w:after="0" w:line="240" w:lineRule="auto"/>
        <w:jc w:val="both"/>
        <w:rPr>
          <w:rFonts w:ascii="Times New Roman" w:eastAsia="Times New Roman" w:hAnsi="Times New Roman" w:cs="Times New Roman"/>
          <w:noProof/>
          <w:szCs w:val="24"/>
          <w:lang w:eastAsia="tr-TR"/>
        </w:rPr>
      </w:pPr>
      <w:r w:rsidRPr="00F8327A">
        <w:rPr>
          <w:rFonts w:ascii="Times New Roman" w:eastAsia="Times New Roman" w:hAnsi="Times New Roman" w:cs="Times New Roman"/>
          <w:b/>
          <w:noProof/>
          <w:szCs w:val="24"/>
          <w:lang w:eastAsia="tr-TR"/>
        </w:rPr>
        <w:t xml:space="preserve">3c- Kan, Kan Ürünü Transfüzyonu ve Riskleri: </w:t>
      </w:r>
      <w:r w:rsidRPr="00F8327A">
        <w:rPr>
          <w:rFonts w:ascii="Times New Roman" w:eastAsia="Times New Roman" w:hAnsi="Times New Roman" w:cs="Times New Roman"/>
          <w:noProof/>
          <w:szCs w:val="24"/>
          <w:lang w:eastAsia="tr-TR"/>
        </w:rPr>
        <w:t xml:space="preserve">Girişim-işlem-ameliyat sırasında kanamalar oluşabilir. Oluşan bu kanamalar sonrasında veya kansızlığın düzeltilmesine yönelik olarak tam kan, eritrosit, taze donmuş plazma, trombosit süspansiyonu olarak isimlendirdiğimiz kan ve kan ürünleri uygulanabilir. Bu </w:t>
      </w:r>
      <w:r w:rsidRPr="00F8327A">
        <w:rPr>
          <w:rFonts w:ascii="Times New Roman" w:eastAsia="Times New Roman" w:hAnsi="Times New Roman" w:cs="Times New Roman"/>
          <w:noProof/>
          <w:szCs w:val="24"/>
          <w:lang w:eastAsia="tr-TR"/>
        </w:rPr>
        <w:lastRenderedPageBreak/>
        <w:t>ürünlerin uygulanmasına bağlı olarak; a</w:t>
      </w:r>
      <w:r w:rsidRPr="00F8327A">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F8327A">
        <w:rPr>
          <w:rFonts w:ascii="Times New Roman" w:eastAsia="Times New Roman" w:hAnsi="Times New Roman" w:cs="Times New Roman"/>
          <w:noProof/>
          <w:szCs w:val="24"/>
          <w:lang w:eastAsia="tr-TR"/>
        </w:rPr>
        <w:t xml:space="preserve"> </w:t>
      </w:r>
      <w:r w:rsidRPr="00F8327A">
        <w:rPr>
          <w:rFonts w:ascii="Times New Roman" w:eastAsia="Times New Roman" w:hAnsi="Times New Roman" w:cs="Times New Roman"/>
          <w:i/>
          <w:noProof/>
          <w:szCs w:val="24"/>
          <w:lang w:eastAsia="tr-TR"/>
        </w:rPr>
        <w:t xml:space="preserve"> </w:t>
      </w:r>
    </w:p>
    <w:p w14:paraId="6DBBB516" w14:textId="77777777" w:rsidR="00AE7E52" w:rsidRPr="00F8327A" w:rsidRDefault="00AE7E52" w:rsidP="00AE7E52">
      <w:pPr>
        <w:spacing w:after="0" w:line="240" w:lineRule="auto"/>
        <w:jc w:val="both"/>
        <w:rPr>
          <w:rFonts w:ascii="Times New Roman" w:eastAsia="Times New Roman" w:hAnsi="Times New Roman" w:cs="Times New Roman"/>
          <w:b/>
          <w:noProof/>
          <w:szCs w:val="24"/>
          <w:lang w:eastAsia="tr-TR"/>
        </w:rPr>
      </w:pPr>
    </w:p>
    <w:p w14:paraId="551EFF7B" w14:textId="77777777" w:rsidR="00AE7E52" w:rsidRPr="00F8327A" w:rsidRDefault="00AE7E52" w:rsidP="00AE7E52">
      <w:p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b/>
          <w:noProof/>
          <w:szCs w:val="24"/>
          <w:lang w:eastAsia="tr-TR"/>
        </w:rPr>
        <w:t>3d- Ölüm</w:t>
      </w:r>
      <w:r w:rsidRPr="00F8327A">
        <w:rPr>
          <w:rFonts w:ascii="Times New Roman" w:eastAsia="Times New Roman" w:hAnsi="Times New Roman" w:cs="Times New Roman"/>
          <w:noProof/>
          <w:szCs w:val="24"/>
          <w:lang w:eastAsia="tr-TR"/>
        </w:rPr>
        <w:t xml:space="preserve"> </w:t>
      </w:r>
      <w:r w:rsidRPr="00F8327A">
        <w:rPr>
          <w:rFonts w:ascii="Times New Roman" w:eastAsia="Times New Roman" w:hAnsi="Times New Roman" w:cs="Times New Roman"/>
          <w:b/>
          <w:noProof/>
          <w:szCs w:val="24"/>
          <w:lang w:eastAsia="tr-TR"/>
        </w:rPr>
        <w:t xml:space="preserve">Riski: </w:t>
      </w:r>
      <w:r w:rsidRPr="00F8327A">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213C0081" w14:textId="77777777" w:rsidR="00AE7E52" w:rsidRPr="00F8327A" w:rsidRDefault="00AE7E52" w:rsidP="00AE7E52">
      <w:pPr>
        <w:spacing w:after="0" w:line="240" w:lineRule="auto"/>
        <w:jc w:val="both"/>
        <w:rPr>
          <w:rFonts w:ascii="Times New Roman" w:eastAsia="Times New Roman" w:hAnsi="Times New Roman" w:cs="Times New Roman"/>
          <w:b/>
          <w:noProof/>
          <w:szCs w:val="24"/>
          <w:lang w:eastAsia="tr-TR"/>
        </w:rPr>
      </w:pPr>
    </w:p>
    <w:p w14:paraId="15EC2125" w14:textId="77777777" w:rsidR="00AE7E52" w:rsidRPr="00F8327A" w:rsidRDefault="00AE7E52" w:rsidP="00AE7E52">
      <w:pPr>
        <w:spacing w:after="0" w:line="240" w:lineRule="auto"/>
        <w:jc w:val="both"/>
        <w:rPr>
          <w:rFonts w:ascii="Times New Roman" w:eastAsia="Times New Roman" w:hAnsi="Times New Roman" w:cs="Times New Roman"/>
          <w:b/>
          <w:noProof/>
          <w:szCs w:val="24"/>
          <w:lang w:eastAsia="tr-TR"/>
        </w:rPr>
      </w:pPr>
      <w:r w:rsidRPr="00F8327A">
        <w:rPr>
          <w:rFonts w:ascii="Times New Roman" w:eastAsia="Times New Roman" w:hAnsi="Times New Roman" w:cs="Times New Roman"/>
          <w:b/>
          <w:noProof/>
          <w:szCs w:val="24"/>
          <w:lang w:eastAsia="tr-TR"/>
        </w:rPr>
        <w:t>4- Girişim-İşlem-Ameliyatın Yararları ve Başarı Şansı Hakkında Bilgilendirme</w:t>
      </w:r>
    </w:p>
    <w:p w14:paraId="1EC03879" w14:textId="74567955" w:rsidR="00AE7E52" w:rsidRPr="00E813E1" w:rsidRDefault="00AE7E52" w:rsidP="00AE7E52">
      <w:pPr>
        <w:spacing w:after="0" w:line="240" w:lineRule="auto"/>
        <w:ind w:hanging="426"/>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ab/>
        <w:t xml:space="preserve">Bu ameliyatın başarısı öncelikle ne için yapılmış olduğuna bağlıdır. Eğer taş için yapıldıysa, taşın minimal komplikasyona neden olarak sistemden tamamen uzaklaştırılmış olması hedeflenir ve </w:t>
      </w:r>
      <w:proofErr w:type="spellStart"/>
      <w:r w:rsidRPr="00F8327A">
        <w:rPr>
          <w:rFonts w:ascii="Times New Roman" w:eastAsia="Times New Roman" w:hAnsi="Times New Roman" w:cs="Times New Roman"/>
          <w:szCs w:val="24"/>
          <w:lang w:eastAsia="tr-TR"/>
        </w:rPr>
        <w:t>üreter</w:t>
      </w:r>
      <w:proofErr w:type="spellEnd"/>
      <w:r w:rsidRPr="00F8327A">
        <w:rPr>
          <w:rFonts w:ascii="Times New Roman" w:eastAsia="Times New Roman" w:hAnsi="Times New Roman" w:cs="Times New Roman"/>
          <w:szCs w:val="24"/>
          <w:lang w:eastAsia="tr-TR"/>
        </w:rPr>
        <w:t xml:space="preserve"> taşlarında </w:t>
      </w:r>
      <w:proofErr w:type="spellStart"/>
      <w:r w:rsidRPr="00F8327A">
        <w:rPr>
          <w:rFonts w:ascii="Times New Roman" w:eastAsia="Times New Roman" w:hAnsi="Times New Roman" w:cs="Times New Roman"/>
          <w:szCs w:val="24"/>
          <w:lang w:eastAsia="tr-TR"/>
        </w:rPr>
        <w:t>üreterorenoskopi’nin</w:t>
      </w:r>
      <w:proofErr w:type="spellEnd"/>
      <w:r w:rsidRPr="00F8327A">
        <w:rPr>
          <w:rFonts w:ascii="Times New Roman" w:eastAsia="Times New Roman" w:hAnsi="Times New Roman" w:cs="Times New Roman"/>
          <w:szCs w:val="24"/>
          <w:lang w:eastAsia="tr-TR"/>
        </w:rPr>
        <w:t xml:space="preserve"> genel başarı oranı %70-80 düzeyindedir. Ancak bu oran taşın boyutuna ve yerleşimine göre değişkenlik gösterir. Örneğin, </w:t>
      </w:r>
      <w:proofErr w:type="spellStart"/>
      <w:r w:rsidRPr="00F8327A">
        <w:rPr>
          <w:rFonts w:ascii="Times New Roman" w:eastAsia="Times New Roman" w:hAnsi="Times New Roman" w:cs="Times New Roman"/>
          <w:szCs w:val="24"/>
          <w:lang w:eastAsia="tr-TR"/>
        </w:rPr>
        <w:t>taşsızlık</w:t>
      </w:r>
      <w:proofErr w:type="spellEnd"/>
      <w:r w:rsidRPr="00F8327A">
        <w:rPr>
          <w:rFonts w:ascii="Times New Roman" w:eastAsia="Times New Roman" w:hAnsi="Times New Roman" w:cs="Times New Roman"/>
          <w:szCs w:val="24"/>
          <w:lang w:eastAsia="tr-TR"/>
        </w:rPr>
        <w:t xml:space="preserve"> oranı </w:t>
      </w:r>
      <w:proofErr w:type="spellStart"/>
      <w:r w:rsidRPr="00F8327A">
        <w:rPr>
          <w:rFonts w:ascii="Times New Roman" w:eastAsia="Times New Roman" w:hAnsi="Times New Roman" w:cs="Times New Roman"/>
          <w:szCs w:val="24"/>
          <w:lang w:eastAsia="tr-TR"/>
        </w:rPr>
        <w:t>üreter</w:t>
      </w:r>
      <w:proofErr w:type="spellEnd"/>
      <w:r w:rsidRPr="00F8327A">
        <w:rPr>
          <w:rFonts w:ascii="Times New Roman" w:eastAsia="Times New Roman" w:hAnsi="Times New Roman" w:cs="Times New Roman"/>
          <w:szCs w:val="24"/>
          <w:lang w:eastAsia="tr-TR"/>
        </w:rPr>
        <w:t xml:space="preserve"> alt ucunda yerleşim gösteren küçük (&lt;1cm) taşlarda %100’e yakın iken, üst </w:t>
      </w:r>
      <w:proofErr w:type="spellStart"/>
      <w:r w:rsidRPr="00F8327A">
        <w:rPr>
          <w:rFonts w:ascii="Times New Roman" w:eastAsia="Times New Roman" w:hAnsi="Times New Roman" w:cs="Times New Roman"/>
          <w:szCs w:val="24"/>
          <w:lang w:eastAsia="tr-TR"/>
        </w:rPr>
        <w:t>üreterde</w:t>
      </w:r>
      <w:proofErr w:type="spellEnd"/>
      <w:r w:rsidRPr="00F8327A">
        <w:rPr>
          <w:rFonts w:ascii="Times New Roman" w:eastAsia="Times New Roman" w:hAnsi="Times New Roman" w:cs="Times New Roman"/>
          <w:szCs w:val="24"/>
          <w:lang w:eastAsia="tr-TR"/>
        </w:rPr>
        <w:t xml:space="preserve"> veya böbrek içerisinde yerleşim gösteren nispeten büyük (&gt;1cm) taşlarda aynı oran %70-80 arasında değişmektedir.  Eğer ameliyatın gerçekleştirilme neden tümör şüphesini doğrulamak ya da dışlamak ise, o zaman tümörün tespit edilmiş olması ve mümkünse örneklenmiş olması veya yapılan detaylı endoskopik incelemeye rağmen tümör izlenmemiş olması ameliyatı başarılı saymak için yeterlidir.</w:t>
      </w:r>
      <w:r w:rsidR="009D2D50">
        <w:rPr>
          <w:rFonts w:ascii="Times New Roman" w:eastAsia="Times New Roman" w:hAnsi="Times New Roman" w:cs="Times New Roman"/>
          <w:szCs w:val="24"/>
          <w:lang w:eastAsia="tr-TR"/>
        </w:rPr>
        <w:t xml:space="preserve"> </w:t>
      </w:r>
      <w:proofErr w:type="spellStart"/>
      <w:r w:rsidR="009D2D50" w:rsidRPr="00E813E1">
        <w:rPr>
          <w:rFonts w:ascii="Times New Roman" w:eastAsia="Times New Roman" w:hAnsi="Times New Roman" w:cs="Times New Roman"/>
          <w:szCs w:val="24"/>
          <w:lang w:eastAsia="tr-TR"/>
        </w:rPr>
        <w:t>Üreteropelvik</w:t>
      </w:r>
      <w:proofErr w:type="spellEnd"/>
      <w:r w:rsidR="009D2D50" w:rsidRPr="00E813E1">
        <w:rPr>
          <w:rFonts w:ascii="Times New Roman" w:eastAsia="Times New Roman" w:hAnsi="Times New Roman" w:cs="Times New Roman"/>
          <w:szCs w:val="24"/>
          <w:lang w:eastAsia="tr-TR"/>
        </w:rPr>
        <w:t xml:space="preserve"> </w:t>
      </w:r>
      <w:proofErr w:type="spellStart"/>
      <w:r w:rsidR="009D2D50" w:rsidRPr="00E813E1">
        <w:rPr>
          <w:rFonts w:ascii="Times New Roman" w:eastAsia="Times New Roman" w:hAnsi="Times New Roman" w:cs="Times New Roman"/>
          <w:szCs w:val="24"/>
          <w:lang w:eastAsia="tr-TR"/>
        </w:rPr>
        <w:t>endopiyelotominin</w:t>
      </w:r>
      <w:proofErr w:type="spellEnd"/>
      <w:r w:rsidR="009D2D50" w:rsidRPr="00E813E1">
        <w:rPr>
          <w:rFonts w:ascii="Times New Roman" w:eastAsia="Times New Roman" w:hAnsi="Times New Roman" w:cs="Times New Roman"/>
          <w:szCs w:val="24"/>
          <w:lang w:eastAsia="tr-TR"/>
        </w:rPr>
        <w:t xml:space="preserve"> başarı oranı %75-100 arası değişmektedir. </w:t>
      </w:r>
    </w:p>
    <w:p w14:paraId="4F433DFE" w14:textId="77777777" w:rsidR="00AE7E52" w:rsidRPr="00E813E1" w:rsidRDefault="00AE7E52" w:rsidP="00AE7E52">
      <w:pPr>
        <w:spacing w:after="0" w:line="276" w:lineRule="auto"/>
        <w:ind w:hanging="426"/>
        <w:jc w:val="both"/>
        <w:rPr>
          <w:rFonts w:ascii="Times New Roman" w:eastAsia="Times New Roman" w:hAnsi="Times New Roman" w:cs="Times New Roman"/>
          <w:noProof/>
          <w:szCs w:val="24"/>
          <w:lang w:eastAsia="tr-TR"/>
        </w:rPr>
      </w:pPr>
    </w:p>
    <w:p w14:paraId="61AE106A" w14:textId="77777777" w:rsidR="00AE7E52" w:rsidRPr="00F8327A" w:rsidRDefault="00AE7E52" w:rsidP="00AE7E52">
      <w:pPr>
        <w:spacing w:after="0" w:line="240" w:lineRule="auto"/>
        <w:rPr>
          <w:rFonts w:ascii="Times New Roman" w:eastAsia="Times New Roman" w:hAnsi="Times New Roman" w:cs="Times New Roman"/>
          <w:b/>
          <w:noProof/>
          <w:szCs w:val="24"/>
          <w:lang w:eastAsia="tr-TR"/>
        </w:rPr>
      </w:pPr>
      <w:r w:rsidRPr="00E813E1">
        <w:rPr>
          <w:rFonts w:ascii="Times New Roman" w:eastAsia="Times New Roman" w:hAnsi="Times New Roman" w:cs="Times New Roman"/>
          <w:b/>
          <w:noProof/>
          <w:szCs w:val="24"/>
          <w:lang w:eastAsia="tr-TR"/>
        </w:rPr>
        <w:t>5- Girişim-İşlem-Ameliyat Yerine Uygulana</w:t>
      </w:r>
      <w:r w:rsidRPr="00F8327A">
        <w:rPr>
          <w:rFonts w:ascii="Times New Roman" w:eastAsia="Times New Roman" w:hAnsi="Times New Roman" w:cs="Times New Roman"/>
          <w:b/>
          <w:noProof/>
          <w:szCs w:val="24"/>
          <w:lang w:eastAsia="tr-TR"/>
        </w:rPr>
        <w:t>bilecek Diğer Seçenekler</w:t>
      </w:r>
    </w:p>
    <w:p w14:paraId="6DB895DC" w14:textId="77777777" w:rsidR="00AE7E52" w:rsidRPr="00F8327A" w:rsidRDefault="00AE7E52" w:rsidP="00AE7E52">
      <w:pPr>
        <w:spacing w:after="0" w:line="240" w:lineRule="auto"/>
        <w:ind w:hanging="426"/>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ab/>
        <w:t xml:space="preserve">Taş için yapılan </w:t>
      </w:r>
      <w:proofErr w:type="spellStart"/>
      <w:r w:rsidRPr="00F8327A">
        <w:rPr>
          <w:rFonts w:ascii="Times New Roman" w:eastAsia="Times New Roman" w:hAnsi="Times New Roman" w:cs="Times New Roman"/>
          <w:szCs w:val="24"/>
          <w:lang w:eastAsia="tr-TR"/>
        </w:rPr>
        <w:t>üreterorenoskopik</w:t>
      </w:r>
      <w:proofErr w:type="spellEnd"/>
      <w:r w:rsidRPr="00F8327A">
        <w:rPr>
          <w:rFonts w:ascii="Times New Roman" w:eastAsia="Times New Roman" w:hAnsi="Times New Roman" w:cs="Times New Roman"/>
          <w:szCs w:val="24"/>
          <w:lang w:eastAsia="tr-TR"/>
        </w:rPr>
        <w:t xml:space="preserve"> girişimlerin alternatifi beden dışı şok dalgaları ile kırma tedavisidir (ESWL). </w:t>
      </w:r>
      <w:proofErr w:type="spellStart"/>
      <w:r w:rsidRPr="00F8327A">
        <w:rPr>
          <w:rFonts w:ascii="Times New Roman" w:eastAsia="Times New Roman" w:hAnsi="Times New Roman" w:cs="Times New Roman"/>
          <w:szCs w:val="24"/>
          <w:lang w:eastAsia="tr-TR"/>
        </w:rPr>
        <w:t>ESWL’nin</w:t>
      </w:r>
      <w:proofErr w:type="spellEnd"/>
      <w:r w:rsidRPr="00F8327A">
        <w:rPr>
          <w:rFonts w:ascii="Times New Roman" w:eastAsia="Times New Roman" w:hAnsi="Times New Roman" w:cs="Times New Roman"/>
          <w:szCs w:val="24"/>
          <w:lang w:eastAsia="tr-TR"/>
        </w:rPr>
        <w:t xml:space="preserve"> başarı oranları aynı </w:t>
      </w:r>
      <w:proofErr w:type="spellStart"/>
      <w:r w:rsidRPr="00F8327A">
        <w:rPr>
          <w:rFonts w:ascii="Times New Roman" w:eastAsia="Times New Roman" w:hAnsi="Times New Roman" w:cs="Times New Roman"/>
          <w:szCs w:val="24"/>
          <w:lang w:eastAsia="tr-TR"/>
        </w:rPr>
        <w:t>üreterorenoskopide</w:t>
      </w:r>
      <w:proofErr w:type="spellEnd"/>
      <w:r w:rsidRPr="00F8327A">
        <w:rPr>
          <w:rFonts w:ascii="Times New Roman" w:eastAsia="Times New Roman" w:hAnsi="Times New Roman" w:cs="Times New Roman"/>
          <w:szCs w:val="24"/>
          <w:lang w:eastAsia="tr-TR"/>
        </w:rPr>
        <w:t xml:space="preserve"> olduğu gibi taşın boyutu ve lokalizasyonuna göre </w:t>
      </w:r>
      <w:proofErr w:type="spellStart"/>
      <w:r w:rsidRPr="00F8327A">
        <w:rPr>
          <w:rFonts w:ascii="Times New Roman" w:eastAsia="Times New Roman" w:hAnsi="Times New Roman" w:cs="Times New Roman"/>
          <w:szCs w:val="24"/>
          <w:lang w:eastAsia="tr-TR"/>
        </w:rPr>
        <w:t>değişikenlik</w:t>
      </w:r>
      <w:proofErr w:type="spellEnd"/>
      <w:r w:rsidRPr="00F8327A">
        <w:rPr>
          <w:rFonts w:ascii="Times New Roman" w:eastAsia="Times New Roman" w:hAnsi="Times New Roman" w:cs="Times New Roman"/>
          <w:szCs w:val="24"/>
          <w:lang w:eastAsia="tr-TR"/>
        </w:rPr>
        <w:t xml:space="preserve"> gösterir.</w:t>
      </w:r>
    </w:p>
    <w:p w14:paraId="5D5A1394" w14:textId="77777777" w:rsidR="00AE7E52" w:rsidRPr="00F8327A" w:rsidRDefault="00AE7E52" w:rsidP="00AE7E52">
      <w:p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Tümör şüphesi nedeniyle yapılan </w:t>
      </w:r>
      <w:proofErr w:type="spellStart"/>
      <w:r w:rsidRPr="00F8327A">
        <w:rPr>
          <w:rFonts w:ascii="Times New Roman" w:eastAsia="Times New Roman" w:hAnsi="Times New Roman" w:cs="Times New Roman"/>
          <w:szCs w:val="24"/>
          <w:lang w:eastAsia="tr-TR"/>
        </w:rPr>
        <w:t>üreterorenoskopik</w:t>
      </w:r>
      <w:proofErr w:type="spellEnd"/>
      <w:r w:rsidRPr="00F8327A">
        <w:rPr>
          <w:rFonts w:ascii="Times New Roman" w:eastAsia="Times New Roman" w:hAnsi="Times New Roman" w:cs="Times New Roman"/>
          <w:szCs w:val="24"/>
          <w:lang w:eastAsia="tr-TR"/>
        </w:rPr>
        <w:t xml:space="preserve"> girişim esasen tanısal amaçlı bir uygulamadır ve bu noktada </w:t>
      </w:r>
      <w:proofErr w:type="spellStart"/>
      <w:r w:rsidRPr="00F8327A">
        <w:rPr>
          <w:rFonts w:ascii="Times New Roman" w:eastAsia="Times New Roman" w:hAnsi="Times New Roman" w:cs="Times New Roman"/>
          <w:szCs w:val="24"/>
          <w:lang w:eastAsia="tr-TR"/>
        </w:rPr>
        <w:t>üreterorenoskopinin</w:t>
      </w:r>
      <w:proofErr w:type="spellEnd"/>
      <w:r w:rsidRPr="00F8327A">
        <w:rPr>
          <w:rFonts w:ascii="Times New Roman" w:eastAsia="Times New Roman" w:hAnsi="Times New Roman" w:cs="Times New Roman"/>
          <w:szCs w:val="24"/>
          <w:lang w:eastAsia="tr-TR"/>
        </w:rPr>
        <w:t xml:space="preserve"> sağlayacağı bilgileri verebilecek alternatif bir yöntem bulunmamaktadır.</w:t>
      </w:r>
    </w:p>
    <w:p w14:paraId="63ADFBF1" w14:textId="77777777" w:rsidR="00AE7E52" w:rsidRPr="00F8327A" w:rsidRDefault="00AE7E52" w:rsidP="00AE7E52">
      <w:pPr>
        <w:spacing w:after="0" w:line="240" w:lineRule="auto"/>
        <w:jc w:val="both"/>
        <w:rPr>
          <w:rFonts w:ascii="Times New Roman" w:eastAsia="Times New Roman" w:hAnsi="Times New Roman" w:cs="Times New Roman"/>
          <w:b/>
          <w:noProof/>
          <w:szCs w:val="24"/>
          <w:lang w:eastAsia="tr-TR"/>
        </w:rPr>
      </w:pPr>
    </w:p>
    <w:p w14:paraId="24A72AF6" w14:textId="77777777" w:rsidR="00AE7E52" w:rsidRPr="00F8327A" w:rsidRDefault="00AE7E52" w:rsidP="00AE7E52">
      <w:pPr>
        <w:spacing w:after="0" w:line="240" w:lineRule="auto"/>
        <w:rPr>
          <w:rFonts w:ascii="Times New Roman" w:eastAsia="Times New Roman" w:hAnsi="Times New Roman" w:cs="Times New Roman"/>
          <w:b/>
          <w:noProof/>
          <w:szCs w:val="24"/>
          <w:lang w:eastAsia="tr-TR"/>
        </w:rPr>
      </w:pPr>
      <w:r w:rsidRPr="00F8327A">
        <w:rPr>
          <w:rFonts w:ascii="Times New Roman" w:eastAsia="Times New Roman" w:hAnsi="Times New Roman" w:cs="Times New Roman"/>
          <w:b/>
          <w:noProof/>
          <w:szCs w:val="24"/>
          <w:lang w:eastAsia="tr-TR"/>
        </w:rPr>
        <w:t xml:space="preserve">6- Girişim-İşlem-Ameliyatın Yapılmaması Durumunda Karşılaşılabilecek Riskler </w:t>
      </w:r>
    </w:p>
    <w:p w14:paraId="3C27F41D" w14:textId="77777777" w:rsidR="00AE7E52" w:rsidRPr="00F8327A" w:rsidRDefault="00AE7E52" w:rsidP="00AE7E52">
      <w:pPr>
        <w:spacing w:after="0" w:line="240" w:lineRule="auto"/>
        <w:ind w:hanging="426"/>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ab/>
        <w:t xml:space="preserve">Eğer tedavi gerektiren bir taş </w:t>
      </w:r>
      <w:proofErr w:type="spellStart"/>
      <w:r w:rsidRPr="00F8327A">
        <w:rPr>
          <w:rFonts w:ascii="Times New Roman" w:eastAsia="Times New Roman" w:hAnsi="Times New Roman" w:cs="Times New Roman"/>
          <w:szCs w:val="24"/>
          <w:lang w:eastAsia="tr-TR"/>
        </w:rPr>
        <w:t>sözkonusu</w:t>
      </w:r>
      <w:proofErr w:type="spellEnd"/>
      <w:r w:rsidRPr="00F8327A">
        <w:rPr>
          <w:rFonts w:ascii="Times New Roman" w:eastAsia="Times New Roman" w:hAnsi="Times New Roman" w:cs="Times New Roman"/>
          <w:szCs w:val="24"/>
          <w:lang w:eastAsia="tr-TR"/>
        </w:rPr>
        <w:t xml:space="preserve"> ise, girişim yapılmaması ağrı, enfeksiyon, idrarla kanama, idrar yolunda tıkanıklık ve böbrek fonksiyonlarında bozulmaya neden olabilir. Eğer tümör varlığından şüphe ediliyorsa girişimin yapılmaması tümör tanısının atlanmasına, tümörün sistem içerisindeki varlığına bağlı bulguların (idrarla kanama, ağrı vs.) sürmesine ve hatta tümörün evresinin ilerlemesine yol açabilir.</w:t>
      </w:r>
    </w:p>
    <w:p w14:paraId="63CCC0B8" w14:textId="77777777" w:rsidR="00AE7E52" w:rsidRPr="00F8327A" w:rsidRDefault="00AE7E52" w:rsidP="00AE7E52">
      <w:pPr>
        <w:spacing w:after="0" w:line="240" w:lineRule="auto"/>
        <w:ind w:hanging="426"/>
        <w:jc w:val="both"/>
        <w:rPr>
          <w:rFonts w:ascii="Times New Roman" w:eastAsia="Times New Roman" w:hAnsi="Times New Roman" w:cs="Times New Roman"/>
          <w:b/>
          <w:noProof/>
          <w:szCs w:val="24"/>
          <w:lang w:eastAsia="tr-TR"/>
        </w:rPr>
      </w:pPr>
    </w:p>
    <w:p w14:paraId="410A37EC" w14:textId="77777777" w:rsidR="00AE7E52" w:rsidRPr="009D2D50" w:rsidRDefault="00AE7E52" w:rsidP="00AE7E52">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D2D50">
        <w:rPr>
          <w:rFonts w:ascii="Times New Roman" w:eastAsia="Times New Roman" w:hAnsi="Times New Roman" w:cs="Times New Roman"/>
          <w:b/>
          <w:noProof/>
          <w:szCs w:val="24"/>
          <w:lang w:eastAsia="tr-TR"/>
        </w:rPr>
        <w:t>7- Maliyet</w:t>
      </w:r>
    </w:p>
    <w:p w14:paraId="401033D9" w14:textId="77777777" w:rsidR="00AE7E52" w:rsidRPr="009D2D50" w:rsidRDefault="00AE7E52" w:rsidP="00AE7E52">
      <w:pPr>
        <w:spacing w:after="0" w:line="240" w:lineRule="atLeast"/>
        <w:jc w:val="both"/>
        <w:rPr>
          <w:rFonts w:ascii="Times New Roman" w:eastAsia="Times New Roman" w:hAnsi="Times New Roman" w:cs="Times New Roman"/>
          <w:noProof/>
          <w:szCs w:val="24"/>
          <w:lang w:eastAsia="tr-TR"/>
        </w:rPr>
      </w:pPr>
      <w:r w:rsidRPr="009D2D50">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48A1E0E0" w14:textId="77777777" w:rsidR="00AE7E52" w:rsidRPr="009D2D50" w:rsidRDefault="00AE7E52" w:rsidP="00AE7E52">
      <w:pPr>
        <w:spacing w:after="0" w:line="240" w:lineRule="atLeast"/>
        <w:jc w:val="both"/>
        <w:rPr>
          <w:rFonts w:ascii="Times New Roman" w:eastAsia="Times New Roman" w:hAnsi="Times New Roman" w:cs="Times New Roman"/>
          <w:noProof/>
          <w:szCs w:val="24"/>
          <w:lang w:eastAsia="tr-TR"/>
        </w:rPr>
      </w:pPr>
      <w:r w:rsidRPr="009D2D50">
        <w:rPr>
          <w:rFonts w:ascii="Times New Roman" w:eastAsia="Times New Roman" w:hAnsi="Times New Roman" w:cs="Times New Roman"/>
          <w:noProof/>
          <w:szCs w:val="24"/>
          <w:lang w:eastAsia="tr-TR"/>
        </w:rPr>
        <w:t xml:space="preserve">   </w:t>
      </w:r>
    </w:p>
    <w:p w14:paraId="053CD170" w14:textId="77777777" w:rsidR="00AE7E52" w:rsidRPr="00F8327A" w:rsidRDefault="00AE7E52" w:rsidP="00AE7E52">
      <w:pPr>
        <w:spacing w:after="0" w:line="276" w:lineRule="auto"/>
        <w:jc w:val="both"/>
        <w:rPr>
          <w:rFonts w:ascii="Times New Roman" w:eastAsia="Times New Roman" w:hAnsi="Times New Roman" w:cs="Times New Roman"/>
          <w:b/>
          <w:noProof/>
          <w:szCs w:val="24"/>
          <w:lang w:eastAsia="tr-TR"/>
        </w:rPr>
      </w:pPr>
      <w:r w:rsidRPr="00F8327A">
        <w:rPr>
          <w:rFonts w:ascii="Times New Roman" w:eastAsia="Times New Roman" w:hAnsi="Times New Roman" w:cs="Times New Roman"/>
          <w:b/>
          <w:noProof/>
          <w:szCs w:val="24"/>
          <w:lang w:eastAsia="tr-TR"/>
        </w:rPr>
        <w:t>8- Hastanın Bilgilendirilmiş Onamı</w:t>
      </w:r>
    </w:p>
    <w:p w14:paraId="093B63EC" w14:textId="77777777" w:rsidR="00AE7E52" w:rsidRPr="00F8327A" w:rsidRDefault="00AE7E52" w:rsidP="00AE7E52">
      <w:pPr>
        <w:autoSpaceDE w:val="0"/>
        <w:autoSpaceDN w:val="0"/>
        <w:spacing w:before="40" w:after="40" w:line="240" w:lineRule="auto"/>
        <w:ind w:left="360"/>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noProof/>
          <w:szCs w:val="24"/>
          <w:lang w:eastAsia="tr-TR"/>
        </w:rPr>
        <w:t xml:space="preserve">     </w:t>
      </w:r>
    </w:p>
    <w:p w14:paraId="46750AFB" w14:textId="77777777" w:rsidR="00AE7E52" w:rsidRPr="00F8327A" w:rsidRDefault="00AE7E52" w:rsidP="00AE7E52">
      <w:pPr>
        <w:numPr>
          <w:ilvl w:val="0"/>
          <w:numId w:val="5"/>
        </w:numPr>
        <w:spacing w:after="0" w:line="240" w:lineRule="auto"/>
        <w:ind w:right="-108"/>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Doktorum tarafından tıp dilinde ........................................................................................</w:t>
      </w:r>
    </w:p>
    <w:p w14:paraId="13332C82" w14:textId="77777777" w:rsidR="00AE7E52" w:rsidRPr="00F8327A" w:rsidRDefault="00AE7E52" w:rsidP="00AE7E52">
      <w:pPr>
        <w:spacing w:after="0" w:line="480" w:lineRule="auto"/>
        <w:ind w:left="360"/>
        <w:jc w:val="center"/>
        <w:rPr>
          <w:rFonts w:ascii="Times New Roman" w:eastAsia="Times New Roman" w:hAnsi="Times New Roman" w:cs="Times New Roman"/>
          <w:i/>
          <w:sz w:val="16"/>
          <w:szCs w:val="18"/>
          <w:lang w:eastAsia="tr-TR"/>
        </w:rPr>
      </w:pPr>
      <w:r w:rsidRPr="00F8327A">
        <w:rPr>
          <w:rFonts w:ascii="Times New Roman" w:eastAsia="Times New Roman" w:hAnsi="Times New Roman" w:cs="Times New Roman"/>
          <w:i/>
          <w:sz w:val="16"/>
          <w:szCs w:val="18"/>
          <w:lang w:eastAsia="tr-TR"/>
        </w:rPr>
        <w:t xml:space="preserve">                                                                    (Hastanın tanısı doktor tarafından yazılacaktır. Kısaltma kullanılmayacaktır.)</w:t>
      </w:r>
    </w:p>
    <w:p w14:paraId="2D3F2B3A" w14:textId="77777777" w:rsidR="00AE7E52" w:rsidRPr="00F8327A" w:rsidRDefault="00AE7E52" w:rsidP="00AE7E52">
      <w:pPr>
        <w:spacing w:after="0" w:line="240" w:lineRule="auto"/>
        <w:ind w:left="360"/>
        <w:jc w:val="center"/>
        <w:rPr>
          <w:rFonts w:ascii="Times New Roman" w:eastAsia="Times New Roman" w:hAnsi="Times New Roman" w:cs="Times New Roman"/>
          <w:i/>
          <w:szCs w:val="24"/>
          <w:lang w:eastAsia="tr-TR"/>
        </w:rPr>
      </w:pPr>
    </w:p>
    <w:p w14:paraId="6B6A2C28" w14:textId="77777777" w:rsidR="00AE7E52" w:rsidRPr="00F8327A" w:rsidRDefault="00AE7E52" w:rsidP="00AE7E52">
      <w:pPr>
        <w:spacing w:after="0" w:line="240" w:lineRule="auto"/>
        <w:ind w:right="-108" w:firstLine="426"/>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w:t>
      </w:r>
    </w:p>
    <w:p w14:paraId="632CDD6F" w14:textId="77777777" w:rsidR="00AE7E52" w:rsidRPr="00F8327A" w:rsidRDefault="00AE7E52" w:rsidP="00AE7E52">
      <w:pPr>
        <w:spacing w:after="0" w:line="240" w:lineRule="auto"/>
        <w:ind w:left="720"/>
        <w:jc w:val="both"/>
        <w:rPr>
          <w:rFonts w:ascii="Times New Roman" w:eastAsia="Times New Roman" w:hAnsi="Times New Roman" w:cs="Times New Roman"/>
          <w:szCs w:val="24"/>
          <w:lang w:eastAsia="tr-TR"/>
        </w:rPr>
      </w:pPr>
    </w:p>
    <w:p w14:paraId="4B37E289" w14:textId="77777777" w:rsidR="00AE7E52" w:rsidRPr="00F8327A" w:rsidRDefault="00AE7E52" w:rsidP="00AE7E52">
      <w:pPr>
        <w:spacing w:after="0" w:line="240" w:lineRule="auto"/>
        <w:ind w:left="720"/>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olarak açıklanan hastalığım ile ilişkili olarak;</w:t>
      </w:r>
    </w:p>
    <w:p w14:paraId="39FA7B3C" w14:textId="77777777" w:rsidR="00AE7E52" w:rsidRPr="00F8327A" w:rsidRDefault="00AE7E52" w:rsidP="00AE7E52">
      <w:pPr>
        <w:numPr>
          <w:ilvl w:val="0"/>
          <w:numId w:val="2"/>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Sağlık durumum, hastalığımın olası sebepleri ve doğal seyri, </w:t>
      </w:r>
    </w:p>
    <w:p w14:paraId="595681FD" w14:textId="77777777" w:rsidR="00AE7E52" w:rsidRPr="00F8327A" w:rsidRDefault="00AE7E52" w:rsidP="00AE7E52">
      <w:pPr>
        <w:numPr>
          <w:ilvl w:val="0"/>
          <w:numId w:val="2"/>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Önerilen girişim / işlem / ameliyatın </w:t>
      </w:r>
    </w:p>
    <w:p w14:paraId="66C5B4E7" w14:textId="77777777" w:rsidR="00AE7E52" w:rsidRPr="00F8327A" w:rsidRDefault="00AE7E52" w:rsidP="00AE7E52">
      <w:pPr>
        <w:numPr>
          <w:ilvl w:val="0"/>
          <w:numId w:val="3"/>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kim tarafından, nerede, ne şekilde, nasıl yapılacağı ve tahmini süresi,</w:t>
      </w:r>
    </w:p>
    <w:p w14:paraId="49B9F4A2" w14:textId="77777777" w:rsidR="00AE7E52" w:rsidRPr="00F8327A" w:rsidRDefault="00AE7E52" w:rsidP="00AE7E52">
      <w:pPr>
        <w:numPr>
          <w:ilvl w:val="0"/>
          <w:numId w:val="3"/>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beklenen yararları,</w:t>
      </w:r>
    </w:p>
    <w:p w14:paraId="7DEAC835" w14:textId="77777777" w:rsidR="00AE7E52" w:rsidRPr="00F8327A" w:rsidRDefault="00AE7E52" w:rsidP="00AE7E52">
      <w:pPr>
        <w:numPr>
          <w:ilvl w:val="0"/>
          <w:numId w:val="3"/>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başarı şansı, </w:t>
      </w:r>
    </w:p>
    <w:p w14:paraId="330FA5E5" w14:textId="77777777" w:rsidR="00AE7E52" w:rsidRPr="00F8327A" w:rsidRDefault="00AE7E52" w:rsidP="00AE7E52">
      <w:pPr>
        <w:numPr>
          <w:ilvl w:val="0"/>
          <w:numId w:val="3"/>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ölüm dahil karşılaşılabilecek tüm riskleri, olası komplikasyonları ve diğer sorunlar,</w:t>
      </w:r>
    </w:p>
    <w:p w14:paraId="7A5C19C8" w14:textId="77777777" w:rsidR="00AE7E52" w:rsidRPr="00F8327A" w:rsidRDefault="00AE7E52" w:rsidP="00AE7E52">
      <w:pPr>
        <w:numPr>
          <w:ilvl w:val="0"/>
          <w:numId w:val="3"/>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3A55F475" w14:textId="77777777" w:rsidR="00AE7E52" w:rsidRPr="00F8327A" w:rsidRDefault="00AE7E52" w:rsidP="00AE7E52">
      <w:pPr>
        <w:numPr>
          <w:ilvl w:val="0"/>
          <w:numId w:val="2"/>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Önerilen girişim / işlem / ameliyat sırasında ya da sonrasında kullanılacak </w:t>
      </w:r>
    </w:p>
    <w:p w14:paraId="0E900E70" w14:textId="77777777" w:rsidR="00AE7E52" w:rsidRPr="00F8327A" w:rsidRDefault="00AE7E52" w:rsidP="00AE7E52">
      <w:pPr>
        <w:numPr>
          <w:ilvl w:val="0"/>
          <w:numId w:val="4"/>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ilaçların önemli özellikleri, </w:t>
      </w:r>
    </w:p>
    <w:p w14:paraId="4786A1AC" w14:textId="77777777" w:rsidR="00AE7E52" w:rsidRPr="00F8327A" w:rsidRDefault="00AE7E52" w:rsidP="00AE7E52">
      <w:pPr>
        <w:numPr>
          <w:ilvl w:val="0"/>
          <w:numId w:val="4"/>
        </w:numPr>
        <w:spacing w:after="0" w:line="240" w:lineRule="auto"/>
        <w:ind w:left="113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lastRenderedPageBreak/>
        <w:t>gerekebilecek kan, kan ürünü transfüzyonları ve bu transfüzyonların olası riskleri,</w:t>
      </w:r>
    </w:p>
    <w:p w14:paraId="12F52C2A" w14:textId="77777777" w:rsidR="00AE7E52" w:rsidRPr="00F8327A" w:rsidRDefault="00AE7E52" w:rsidP="00AE7E52">
      <w:pPr>
        <w:numPr>
          <w:ilvl w:val="0"/>
          <w:numId w:val="2"/>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Ameliyat sonrası iyileşme sürecine ilişkin olası sorunlar ve dikkat etmem gereken hususlar,</w:t>
      </w:r>
    </w:p>
    <w:p w14:paraId="62ABF137" w14:textId="77777777" w:rsidR="00AE7E52" w:rsidRPr="00F8327A" w:rsidRDefault="00AE7E52" w:rsidP="00AE7E52">
      <w:pPr>
        <w:numPr>
          <w:ilvl w:val="0"/>
          <w:numId w:val="2"/>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Değerlendirilebilecek diğer tanı, tedavi seçenekleri ve bu seçeneklerin getireceği</w:t>
      </w:r>
    </w:p>
    <w:p w14:paraId="7951C064" w14:textId="77777777" w:rsidR="00AE7E52" w:rsidRPr="00F8327A" w:rsidRDefault="00AE7E52" w:rsidP="00AE7E52">
      <w:pPr>
        <w:spacing w:after="0" w:line="360" w:lineRule="auto"/>
        <w:ind w:firstLine="360"/>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      faydalar, riskler ve sağlığım üzerindeki olası etkileri,</w:t>
      </w:r>
    </w:p>
    <w:p w14:paraId="504EAE5E" w14:textId="77777777" w:rsidR="00AE7E52" w:rsidRPr="00F8327A" w:rsidRDefault="00AE7E52" w:rsidP="00AE7E52">
      <w:pPr>
        <w:numPr>
          <w:ilvl w:val="0"/>
          <w:numId w:val="2"/>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Sağlığım için kritik olan yaşam tarzı önerileri,</w:t>
      </w:r>
    </w:p>
    <w:p w14:paraId="758437AB" w14:textId="77777777" w:rsidR="00AE7E52" w:rsidRPr="00F8327A" w:rsidRDefault="00AE7E52" w:rsidP="00AE7E52">
      <w:pPr>
        <w:numPr>
          <w:ilvl w:val="0"/>
          <w:numId w:val="5"/>
        </w:numPr>
        <w:spacing w:before="240" w:after="240" w:line="240" w:lineRule="auto"/>
        <w:jc w:val="both"/>
        <w:rPr>
          <w:rFonts w:ascii="Times New Roman" w:eastAsia="Times New Roman" w:hAnsi="Times New Roman" w:cs="Times New Roman"/>
          <w:szCs w:val="24"/>
          <w:lang w:val="x-none" w:eastAsia="tr-TR"/>
        </w:rPr>
      </w:pPr>
      <w:r w:rsidRPr="00F8327A">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F8327A">
        <w:rPr>
          <w:rFonts w:ascii="Times New Roman" w:eastAsia="Times New Roman" w:hAnsi="Times New Roman" w:cs="Times New Roman"/>
          <w:szCs w:val="24"/>
          <w:lang w:val="x-none" w:eastAsia="tr-TR"/>
        </w:rPr>
        <w:t xml:space="preserve"> hususları sorarak aydınlatıldım.</w:t>
      </w:r>
    </w:p>
    <w:p w14:paraId="6C588E0F" w14:textId="77777777" w:rsidR="00AE7E52" w:rsidRPr="00F8327A" w:rsidRDefault="00AE7E52" w:rsidP="00AE7E52">
      <w:pPr>
        <w:numPr>
          <w:ilvl w:val="0"/>
          <w:numId w:val="5"/>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Sonuç hakkında bana herhangi bir teminat ya da garanti verilemeyeceğini biliyorum. </w:t>
      </w:r>
    </w:p>
    <w:p w14:paraId="1C4EC7DE" w14:textId="77777777" w:rsidR="00AE7E52" w:rsidRPr="00F8327A" w:rsidRDefault="00AE7E52" w:rsidP="00AE7E52">
      <w:pPr>
        <w:spacing w:after="0" w:line="240" w:lineRule="auto"/>
        <w:ind w:left="720"/>
        <w:jc w:val="both"/>
        <w:rPr>
          <w:rFonts w:ascii="Times New Roman" w:eastAsia="Times New Roman" w:hAnsi="Times New Roman" w:cs="Times New Roman"/>
          <w:szCs w:val="24"/>
          <w:lang w:eastAsia="tr-TR"/>
        </w:rPr>
      </w:pPr>
    </w:p>
    <w:p w14:paraId="15565137" w14:textId="77777777" w:rsidR="00AE7E52" w:rsidRPr="00F8327A" w:rsidRDefault="00AE7E52" w:rsidP="00AE7E52">
      <w:pPr>
        <w:numPr>
          <w:ilvl w:val="0"/>
          <w:numId w:val="5"/>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2B765BFC" w14:textId="77777777" w:rsidR="00AE7E52" w:rsidRPr="00F8327A" w:rsidRDefault="00AE7E52" w:rsidP="00AE7E52">
      <w:pPr>
        <w:spacing w:after="0" w:line="240" w:lineRule="auto"/>
        <w:ind w:left="720"/>
        <w:jc w:val="both"/>
        <w:rPr>
          <w:rFonts w:ascii="Times New Roman" w:eastAsia="Times New Roman" w:hAnsi="Times New Roman" w:cs="Times New Roman"/>
          <w:szCs w:val="24"/>
          <w:lang w:eastAsia="tr-TR"/>
        </w:rPr>
      </w:pPr>
    </w:p>
    <w:p w14:paraId="76B3A471" w14:textId="77777777" w:rsidR="00AE7E52" w:rsidRPr="00F8327A" w:rsidRDefault="00AE7E52" w:rsidP="00AE7E52">
      <w:pPr>
        <w:numPr>
          <w:ilvl w:val="0"/>
          <w:numId w:val="5"/>
        </w:numPr>
        <w:spacing w:after="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Tedavim sırasında gerekli olduğu takdirde, kan ya da kan ürünü transfüzyonu yapılmasına izin veriyorum.</w:t>
      </w:r>
    </w:p>
    <w:p w14:paraId="64B87158" w14:textId="77777777" w:rsidR="00AE7E52" w:rsidRPr="009D2D50" w:rsidRDefault="00AE7E52" w:rsidP="00AE7E52">
      <w:pPr>
        <w:spacing w:after="0" w:line="240" w:lineRule="auto"/>
        <w:ind w:left="284"/>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szCs w:val="24"/>
          <w:lang w:eastAsia="tr-TR"/>
        </w:rPr>
        <w:t xml:space="preserve">  </w:t>
      </w:r>
    </w:p>
    <w:p w14:paraId="12E12532" w14:textId="77777777" w:rsidR="00AE7E52" w:rsidRPr="009D2D50" w:rsidRDefault="00AE7E52" w:rsidP="00AE7E52">
      <w:pPr>
        <w:numPr>
          <w:ilvl w:val="0"/>
          <w:numId w:val="5"/>
        </w:numPr>
        <w:spacing w:after="200" w:line="276" w:lineRule="auto"/>
        <w:contextualSpacing/>
        <w:jc w:val="both"/>
        <w:rPr>
          <w:rFonts w:ascii="Times New Roman" w:eastAsia="Calibri" w:hAnsi="Times New Roman" w:cs="Times New Roman"/>
          <w:szCs w:val="24"/>
          <w:lang w:val="en-US"/>
        </w:rPr>
      </w:pPr>
      <w:proofErr w:type="spellStart"/>
      <w:r w:rsidRPr="009D2D50">
        <w:rPr>
          <w:rFonts w:ascii="Times New Roman" w:eastAsia="Calibri" w:hAnsi="Times New Roman" w:cs="Times New Roman"/>
          <w:szCs w:val="24"/>
          <w:lang w:val="en-US"/>
        </w:rPr>
        <w:t>Söz</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konusu</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girişim</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işlem</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ya</w:t>
      </w:r>
      <w:proofErr w:type="spellEnd"/>
      <w:r w:rsidRPr="009D2D50">
        <w:rPr>
          <w:rFonts w:ascii="Times New Roman" w:eastAsia="Calibri" w:hAnsi="Times New Roman" w:cs="Times New Roman"/>
          <w:szCs w:val="24"/>
          <w:lang w:val="en-US"/>
        </w:rPr>
        <w:t xml:space="preserve"> da </w:t>
      </w:r>
      <w:proofErr w:type="spellStart"/>
      <w:r w:rsidRPr="009D2D50">
        <w:rPr>
          <w:rFonts w:ascii="Times New Roman" w:eastAsia="Calibri" w:hAnsi="Times New Roman" w:cs="Times New Roman"/>
          <w:szCs w:val="24"/>
          <w:lang w:val="en-US"/>
        </w:rPr>
        <w:t>ameliyatın</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ortalama</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maliyeti</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hakkında</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bilgilendirildim</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Planlanan</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tedaviye</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ek</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olarak</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tıbbi</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girişim</w:t>
      </w:r>
      <w:proofErr w:type="spellEnd"/>
      <w:r w:rsidRPr="009D2D50">
        <w:rPr>
          <w:rFonts w:ascii="Times New Roman" w:eastAsia="Calibri" w:hAnsi="Times New Roman" w:cs="Times New Roman"/>
          <w:szCs w:val="24"/>
          <w:lang w:val="en-US"/>
        </w:rPr>
        <w:t xml:space="preserve"> / </w:t>
      </w:r>
      <w:proofErr w:type="spellStart"/>
      <w:r w:rsidRPr="009D2D50">
        <w:rPr>
          <w:rFonts w:ascii="Times New Roman" w:eastAsia="Calibri" w:hAnsi="Times New Roman" w:cs="Times New Roman"/>
          <w:szCs w:val="24"/>
          <w:lang w:val="en-US"/>
        </w:rPr>
        <w:t>işlem</w:t>
      </w:r>
      <w:proofErr w:type="spellEnd"/>
      <w:r w:rsidRPr="009D2D50">
        <w:rPr>
          <w:rFonts w:ascii="Times New Roman" w:eastAsia="Calibri" w:hAnsi="Times New Roman" w:cs="Times New Roman"/>
          <w:szCs w:val="24"/>
          <w:lang w:val="en-US"/>
        </w:rPr>
        <w:t xml:space="preserve"> / </w:t>
      </w:r>
      <w:proofErr w:type="spellStart"/>
      <w:r w:rsidRPr="009D2D50">
        <w:rPr>
          <w:rFonts w:ascii="Times New Roman" w:eastAsia="Calibri" w:hAnsi="Times New Roman" w:cs="Times New Roman"/>
          <w:szCs w:val="24"/>
          <w:lang w:val="en-US"/>
        </w:rPr>
        <w:t>ameliyat</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yapılması</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gereken</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durumlarda</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bu</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maliyetin</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değişebileceğini</w:t>
      </w:r>
      <w:proofErr w:type="spellEnd"/>
      <w:r w:rsidRPr="009D2D50">
        <w:rPr>
          <w:rFonts w:ascii="Times New Roman" w:eastAsia="Calibri" w:hAnsi="Times New Roman" w:cs="Times New Roman"/>
          <w:szCs w:val="24"/>
          <w:lang w:val="en-US"/>
        </w:rPr>
        <w:t xml:space="preserve"> </w:t>
      </w:r>
      <w:proofErr w:type="spellStart"/>
      <w:r w:rsidRPr="009D2D50">
        <w:rPr>
          <w:rFonts w:ascii="Times New Roman" w:eastAsia="Calibri" w:hAnsi="Times New Roman" w:cs="Times New Roman"/>
          <w:szCs w:val="24"/>
          <w:lang w:val="en-US"/>
        </w:rPr>
        <w:t>biliyorum</w:t>
      </w:r>
      <w:proofErr w:type="spellEnd"/>
      <w:r w:rsidRPr="009D2D50">
        <w:rPr>
          <w:rFonts w:ascii="Times New Roman" w:eastAsia="Calibri" w:hAnsi="Times New Roman" w:cs="Times New Roman"/>
          <w:szCs w:val="24"/>
          <w:lang w:val="en-US"/>
        </w:rPr>
        <w:t>.</w:t>
      </w:r>
    </w:p>
    <w:p w14:paraId="625CBC0A" w14:textId="77777777" w:rsidR="00AE7E52" w:rsidRPr="00F8327A" w:rsidRDefault="00AE7E52" w:rsidP="00AE7E52">
      <w:pPr>
        <w:spacing w:after="200" w:line="276" w:lineRule="auto"/>
        <w:ind w:left="720"/>
        <w:contextualSpacing/>
        <w:jc w:val="both"/>
        <w:rPr>
          <w:rFonts w:ascii="Times New Roman" w:eastAsia="Calibri" w:hAnsi="Times New Roman" w:cs="Times New Roman"/>
          <w:szCs w:val="24"/>
          <w:lang w:val="en-US"/>
        </w:rPr>
      </w:pPr>
    </w:p>
    <w:p w14:paraId="1AA6B369" w14:textId="77777777" w:rsidR="00AE7E52" w:rsidRPr="00F8327A" w:rsidRDefault="00AE7E52" w:rsidP="00AE7E52">
      <w:pPr>
        <w:numPr>
          <w:ilvl w:val="0"/>
          <w:numId w:val="5"/>
        </w:numPr>
        <w:spacing w:after="200" w:line="276" w:lineRule="auto"/>
        <w:contextualSpacing/>
        <w:jc w:val="both"/>
        <w:rPr>
          <w:rFonts w:ascii="Times New Roman" w:eastAsia="Calibri" w:hAnsi="Times New Roman" w:cs="Times New Roman"/>
          <w:szCs w:val="24"/>
          <w:lang w:val="en-US"/>
        </w:rPr>
      </w:pPr>
      <w:proofErr w:type="spellStart"/>
      <w:r w:rsidRPr="00F8327A">
        <w:rPr>
          <w:rFonts w:ascii="Times New Roman" w:eastAsia="Calibri" w:hAnsi="Times New Roman" w:cs="Times New Roman"/>
          <w:szCs w:val="24"/>
          <w:lang w:val="en-US"/>
        </w:rPr>
        <w:t>Hastalığım</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nedeniyle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aşağıda</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belirtilen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girişim</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işlem</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ya</w:t>
      </w:r>
      <w:proofErr w:type="spellEnd"/>
      <w:r w:rsidRPr="00F8327A">
        <w:rPr>
          <w:rFonts w:ascii="Times New Roman" w:eastAsia="Calibri" w:hAnsi="Times New Roman" w:cs="Times New Roman"/>
          <w:szCs w:val="24"/>
          <w:lang w:val="en-US"/>
        </w:rPr>
        <w:t xml:space="preserve"> da </w:t>
      </w:r>
      <w:proofErr w:type="spellStart"/>
      <w:r w:rsidRPr="00F8327A">
        <w:rPr>
          <w:rFonts w:ascii="Times New Roman" w:eastAsia="Calibri" w:hAnsi="Times New Roman" w:cs="Times New Roman"/>
          <w:szCs w:val="24"/>
          <w:lang w:val="en-US"/>
        </w:rPr>
        <w:t>ameliyatların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yapılması</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için</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özgür</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irademle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gönüllü</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olarak</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onay</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yetki</w:t>
      </w:r>
      <w:proofErr w:type="spellEnd"/>
      <w:r w:rsidRPr="00F8327A">
        <w:rPr>
          <w:rFonts w:ascii="Times New Roman" w:eastAsia="Calibri" w:hAnsi="Times New Roman" w:cs="Times New Roman"/>
          <w:szCs w:val="24"/>
          <w:lang w:val="en-US"/>
        </w:rPr>
        <w:t xml:space="preserve"> </w:t>
      </w:r>
      <w:proofErr w:type="spellStart"/>
      <w:r w:rsidRPr="00F8327A">
        <w:rPr>
          <w:rFonts w:ascii="Times New Roman" w:eastAsia="Calibri" w:hAnsi="Times New Roman" w:cs="Times New Roman"/>
          <w:szCs w:val="24"/>
          <w:lang w:val="en-US"/>
        </w:rPr>
        <w:t>veriyorum</w:t>
      </w:r>
      <w:proofErr w:type="spellEnd"/>
      <w:r w:rsidRPr="00F8327A">
        <w:rPr>
          <w:rFonts w:ascii="Times New Roman" w:eastAsia="Calibri" w:hAnsi="Times New Roman" w:cs="Times New Roman"/>
          <w:szCs w:val="24"/>
          <w:lang w:val="en-US"/>
        </w:rPr>
        <w:t>.</w:t>
      </w:r>
    </w:p>
    <w:p w14:paraId="083D8C94" w14:textId="77777777" w:rsidR="00AE7E52" w:rsidRPr="00F8327A" w:rsidRDefault="00AE7E52" w:rsidP="00AE7E52">
      <w:pPr>
        <w:spacing w:before="120" w:after="0" w:line="240" w:lineRule="auto"/>
        <w:rPr>
          <w:rFonts w:ascii="Times New Roman" w:eastAsia="Times New Roman" w:hAnsi="Times New Roman" w:cs="Times New Roman"/>
          <w:szCs w:val="24"/>
          <w:lang w:eastAsia="tr-TR"/>
        </w:rPr>
      </w:pPr>
    </w:p>
    <w:p w14:paraId="3C46BD8B" w14:textId="77777777" w:rsidR="00AE7E52" w:rsidRPr="00F8327A" w:rsidRDefault="00AE7E52" w:rsidP="000B3D58">
      <w:pPr>
        <w:spacing w:before="120" w:after="0" w:line="276" w:lineRule="auto"/>
        <w:rPr>
          <w:rFonts w:ascii="Times New Roman" w:eastAsia="Times New Roman" w:hAnsi="Times New Roman" w:cs="Times New Roman"/>
          <w:i/>
          <w:szCs w:val="24"/>
          <w:lang w:eastAsia="tr-TR"/>
        </w:rPr>
      </w:pPr>
      <w:r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i/>
          <w:szCs w:val="24"/>
          <w:lang w:eastAsia="tr-TR"/>
        </w:rPr>
        <w:t xml:space="preserve">        </w:t>
      </w:r>
    </w:p>
    <w:p w14:paraId="00E244AF" w14:textId="77777777" w:rsidR="00AE7E52" w:rsidRPr="00F8327A" w:rsidRDefault="00AE7E52" w:rsidP="000B3D58">
      <w:pPr>
        <w:spacing w:after="0" w:line="276" w:lineRule="auto"/>
        <w:jc w:val="center"/>
        <w:rPr>
          <w:rFonts w:ascii="Times New Roman" w:eastAsia="Times New Roman" w:hAnsi="Times New Roman" w:cs="Times New Roman"/>
          <w:i/>
          <w:sz w:val="18"/>
          <w:szCs w:val="20"/>
          <w:lang w:eastAsia="tr-TR"/>
        </w:rPr>
      </w:pPr>
      <w:r w:rsidRPr="00F8327A">
        <w:rPr>
          <w:rFonts w:ascii="Times New Roman" w:eastAsia="Times New Roman" w:hAnsi="Times New Roman" w:cs="Times New Roman"/>
          <w:i/>
          <w:szCs w:val="24"/>
          <w:lang w:eastAsia="tr-TR"/>
        </w:rPr>
        <w:t xml:space="preserve">          </w:t>
      </w:r>
      <w:r w:rsidRPr="00F8327A">
        <w:rPr>
          <w:rFonts w:ascii="Times New Roman" w:eastAsia="Times New Roman" w:hAnsi="Times New Roman" w:cs="Times New Roman"/>
          <w:i/>
          <w:sz w:val="18"/>
          <w:szCs w:val="20"/>
          <w:lang w:eastAsia="tr-TR"/>
        </w:rPr>
        <w:t>(Yapılacak tıbbi müdahale doktor tarafından yazılacaktır. Kısaltma kullanılmayacaktır.)</w:t>
      </w:r>
    </w:p>
    <w:p w14:paraId="0371901F" w14:textId="77777777" w:rsidR="00AE7E52" w:rsidRPr="00F8327A" w:rsidRDefault="00AE7E52" w:rsidP="000B3D58">
      <w:pPr>
        <w:spacing w:before="120" w:after="0" w:line="276" w:lineRule="auto"/>
        <w:rPr>
          <w:rFonts w:ascii="Times New Roman" w:eastAsia="Times New Roman" w:hAnsi="Times New Roman" w:cs="Times New Roman"/>
          <w:i/>
          <w:szCs w:val="24"/>
          <w:lang w:eastAsia="tr-TR"/>
        </w:rPr>
      </w:pPr>
      <w:r w:rsidRPr="00F8327A">
        <w:rPr>
          <w:rFonts w:ascii="Times New Roman" w:eastAsia="Times New Roman" w:hAnsi="Times New Roman" w:cs="Times New Roman"/>
          <w:szCs w:val="24"/>
          <w:lang w:eastAsia="tr-TR"/>
        </w:rPr>
        <w:t>.......................................................................................................................................................</w:t>
      </w:r>
      <w:r w:rsidRPr="00F8327A">
        <w:rPr>
          <w:rFonts w:ascii="Times New Roman" w:eastAsia="Times New Roman" w:hAnsi="Times New Roman" w:cs="Times New Roman"/>
          <w:i/>
          <w:szCs w:val="24"/>
          <w:lang w:eastAsia="tr-TR"/>
        </w:rPr>
        <w:t xml:space="preserve"> </w:t>
      </w:r>
    </w:p>
    <w:p w14:paraId="36B29EA0" w14:textId="77777777" w:rsidR="00AE7E52" w:rsidRPr="00F8327A" w:rsidRDefault="00AE7E52" w:rsidP="00AE7E52">
      <w:pPr>
        <w:spacing w:before="120" w:after="0" w:line="240" w:lineRule="auto"/>
        <w:rPr>
          <w:rFonts w:ascii="Times New Roman" w:eastAsia="Times New Roman" w:hAnsi="Times New Roman" w:cs="Times New Roman"/>
          <w:szCs w:val="24"/>
          <w:lang w:eastAsia="tr-TR"/>
        </w:rPr>
      </w:pPr>
      <w:r w:rsidRPr="00F8327A">
        <w:rPr>
          <w:rFonts w:ascii="Times New Roman" w:eastAsia="Times New Roman" w:hAnsi="Times New Roman" w:cs="Times New Roman"/>
          <w:i/>
          <w:szCs w:val="24"/>
          <w:lang w:eastAsia="tr-TR"/>
        </w:rPr>
        <w:t>Varsa taraf belirtiniz</w:t>
      </w:r>
      <w:r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szCs w:val="24"/>
          <w:lang w:eastAsia="tr-TR"/>
        </w:rPr>
        <w:sym w:font="Wingdings" w:char="F06F"/>
      </w:r>
      <w:r w:rsidRPr="00F8327A">
        <w:rPr>
          <w:rFonts w:ascii="Times New Roman" w:eastAsia="Times New Roman" w:hAnsi="Times New Roman" w:cs="Times New Roman"/>
          <w:szCs w:val="24"/>
          <w:lang w:eastAsia="tr-TR"/>
        </w:rPr>
        <w:t xml:space="preserve"> Sağ     </w:t>
      </w:r>
      <w:r w:rsidRPr="00F8327A">
        <w:rPr>
          <w:rFonts w:ascii="Times New Roman" w:eastAsia="Times New Roman" w:hAnsi="Times New Roman" w:cs="Times New Roman"/>
          <w:szCs w:val="24"/>
          <w:lang w:eastAsia="tr-TR"/>
        </w:rPr>
        <w:sym w:font="Wingdings" w:char="F06F"/>
      </w:r>
      <w:r w:rsidRPr="00F8327A">
        <w:rPr>
          <w:rFonts w:ascii="Times New Roman" w:eastAsia="Times New Roman" w:hAnsi="Times New Roman" w:cs="Times New Roman"/>
          <w:szCs w:val="24"/>
          <w:lang w:eastAsia="tr-TR"/>
        </w:rPr>
        <w:t xml:space="preserve"> Sol       .................................................................................   </w:t>
      </w:r>
    </w:p>
    <w:p w14:paraId="1F48C936" w14:textId="25E364E2" w:rsidR="00AE7E52" w:rsidRPr="00F8327A" w:rsidRDefault="00AE7E52" w:rsidP="00AE7E52">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Cs w:val="24"/>
          <w:lang w:eastAsia="tr-TR"/>
        </w:rPr>
      </w:pPr>
      <w:r w:rsidRPr="00F8327A">
        <w:rPr>
          <w:rFonts w:ascii="Times New Roman" w:eastAsia="Times New Roman" w:hAnsi="Times New Roman" w:cs="Times New Roman"/>
          <w:b/>
          <w:noProof/>
          <w:szCs w:val="24"/>
          <w:lang w:eastAsia="tr-TR"/>
        </w:rPr>
        <w:t>Beş sayfadan</w:t>
      </w:r>
      <w:r w:rsidRPr="00F8327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r w:rsidR="000B3D58">
        <w:rPr>
          <w:rFonts w:ascii="Times New Roman" w:eastAsia="Times New Roman" w:hAnsi="Times New Roman" w:cs="Times New Roman"/>
          <w:noProof/>
          <w:szCs w:val="24"/>
          <w:lang w:eastAsia="tr-TR"/>
        </w:rPr>
        <w:t xml:space="preserve"> </w:t>
      </w:r>
    </w:p>
    <w:p w14:paraId="465BE17A"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 xml:space="preserve"> Tarih:</w:t>
      </w:r>
      <w:r w:rsidRPr="00F8327A">
        <w:rPr>
          <w:rFonts w:ascii="Times New Roman" w:eastAsia="Times New Roman" w:hAnsi="Times New Roman" w:cs="Times New Roman"/>
          <w:szCs w:val="24"/>
          <w:lang w:eastAsia="tr-TR"/>
        </w:rPr>
        <w:t xml:space="preserve"> .......... / ............. / .............</w:t>
      </w:r>
    </w:p>
    <w:p w14:paraId="4DE5DC63"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szCs w:val="24"/>
          <w:lang w:eastAsia="tr-TR"/>
        </w:rPr>
      </w:pPr>
      <w:r w:rsidRPr="00F8327A">
        <w:rPr>
          <w:rFonts w:ascii="Times New Roman" w:eastAsia="Times New Roman" w:hAnsi="Times New Roman" w:cs="Times New Roman"/>
          <w:b/>
          <w:szCs w:val="24"/>
          <w:lang w:eastAsia="tr-TR"/>
        </w:rPr>
        <w:t xml:space="preserve"> Hastanın ya da (*)Hukuki Temsilcisinin </w:t>
      </w:r>
    </w:p>
    <w:p w14:paraId="06449E5B"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before="120" w:after="120" w:line="240" w:lineRule="auto"/>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 xml:space="preserve"> Adı Soyadı: </w:t>
      </w:r>
      <w:r w:rsidRPr="00F8327A">
        <w:rPr>
          <w:rFonts w:ascii="Times New Roman" w:eastAsia="Times New Roman" w:hAnsi="Times New Roman" w:cs="Times New Roman"/>
          <w:szCs w:val="24"/>
          <w:lang w:eastAsia="tr-TR"/>
        </w:rPr>
        <w:t>.............................................................</w:t>
      </w:r>
      <w:r w:rsidRPr="00F8327A">
        <w:rPr>
          <w:rFonts w:ascii="Times New Roman" w:eastAsia="Times New Roman" w:hAnsi="Times New Roman" w:cs="Times New Roman"/>
          <w:b/>
          <w:szCs w:val="24"/>
          <w:lang w:eastAsia="tr-TR"/>
        </w:rPr>
        <w:t xml:space="preserve"> İmzası </w:t>
      </w:r>
      <w:r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noProof/>
          <w:szCs w:val="24"/>
          <w:lang w:eastAsia="tr-TR"/>
        </w:rPr>
        <w:drawing>
          <wp:inline distT="0" distB="0" distL="0" distR="0" wp14:anchorId="082840A1" wp14:editId="0B44044F">
            <wp:extent cx="181927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819275" cy="381000"/>
                    </a:xfrm>
                    <a:prstGeom prst="rect">
                      <a:avLst/>
                    </a:prstGeom>
                    <a:noFill/>
                    <a:ln>
                      <a:noFill/>
                    </a:ln>
                  </pic:spPr>
                </pic:pic>
              </a:graphicData>
            </a:graphic>
          </wp:inline>
        </w:drawing>
      </w:r>
    </w:p>
    <w:p w14:paraId="117BBB1D"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52C607E6"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1229DD85"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 xml:space="preserve"> (*)Hukuki Temsilcinin Yakınlık Derecesi:</w:t>
      </w:r>
      <w:r w:rsidRPr="00F8327A">
        <w:rPr>
          <w:rFonts w:ascii="Times New Roman" w:eastAsia="Times New Roman" w:hAnsi="Times New Roman" w:cs="Times New Roman"/>
          <w:szCs w:val="24"/>
          <w:lang w:eastAsia="tr-TR"/>
        </w:rPr>
        <w:t xml:space="preserve"> .............................</w:t>
      </w:r>
    </w:p>
    <w:p w14:paraId="6B23FE6C"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5EE45D88" w14:textId="77777777" w:rsidR="00AE7E52" w:rsidRPr="00F8327A" w:rsidRDefault="00AE7E52" w:rsidP="00AE7E52">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 xml:space="preserve"> Doktorun Adı Soyadı: </w:t>
      </w:r>
      <w:r w:rsidRPr="00F8327A">
        <w:rPr>
          <w:rFonts w:ascii="Times New Roman" w:eastAsia="Times New Roman" w:hAnsi="Times New Roman" w:cs="Times New Roman"/>
          <w:szCs w:val="24"/>
          <w:lang w:eastAsia="tr-TR"/>
        </w:rPr>
        <w:t>.............................................</w:t>
      </w:r>
      <w:r w:rsidRPr="00F8327A">
        <w:rPr>
          <w:rFonts w:ascii="Times New Roman" w:eastAsia="Times New Roman" w:hAnsi="Times New Roman" w:cs="Times New Roman"/>
          <w:b/>
          <w:szCs w:val="24"/>
          <w:lang w:eastAsia="tr-TR"/>
        </w:rPr>
        <w:t xml:space="preserve"> İmzası </w:t>
      </w:r>
      <w:r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noProof/>
          <w:szCs w:val="24"/>
          <w:lang w:eastAsia="tr-TR"/>
        </w:rPr>
        <w:drawing>
          <wp:inline distT="0" distB="0" distL="0" distR="0" wp14:anchorId="4B65F76E" wp14:editId="21D221A9">
            <wp:extent cx="17811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390525"/>
                    </a:xfrm>
                    <a:prstGeom prst="rect">
                      <a:avLst/>
                    </a:prstGeom>
                    <a:noFill/>
                    <a:ln>
                      <a:noFill/>
                    </a:ln>
                  </pic:spPr>
                </pic:pic>
              </a:graphicData>
            </a:graphic>
          </wp:inline>
        </w:drawing>
      </w:r>
    </w:p>
    <w:p w14:paraId="79E5249C" w14:textId="77777777" w:rsidR="00AE7E52" w:rsidRPr="00F8327A" w:rsidRDefault="00AE7E52" w:rsidP="00AE7E52">
      <w:pPr>
        <w:pBdr>
          <w:top w:val="single" w:sz="4" w:space="1" w:color="auto"/>
          <w:left w:val="single" w:sz="4" w:space="0" w:color="auto"/>
          <w:bottom w:val="single" w:sz="4" w:space="1" w:color="auto"/>
          <w:right w:val="single" w:sz="4" w:space="4" w:color="auto"/>
        </w:pBdr>
        <w:tabs>
          <w:tab w:val="left" w:pos="5529"/>
        </w:tabs>
        <w:spacing w:after="0" w:line="360" w:lineRule="auto"/>
        <w:outlineLvl w:val="0"/>
        <w:rPr>
          <w:rFonts w:ascii="Times New Roman" w:eastAsia="Times New Roman" w:hAnsi="Times New Roman" w:cs="Times New Roman"/>
          <w:b/>
          <w:szCs w:val="24"/>
          <w:lang w:eastAsia="tr-TR"/>
        </w:rPr>
      </w:pPr>
    </w:p>
    <w:p w14:paraId="66BA7EB0" w14:textId="77777777" w:rsidR="00AE7E52" w:rsidRPr="00F8327A" w:rsidRDefault="00AE7E52" w:rsidP="00AE7E52">
      <w:pPr>
        <w:pBdr>
          <w:top w:val="single" w:sz="4" w:space="1" w:color="auto"/>
          <w:left w:val="single" w:sz="4" w:space="0" w:color="auto"/>
          <w:bottom w:val="single" w:sz="4" w:space="1" w:color="auto"/>
          <w:right w:val="single" w:sz="4" w:space="4" w:color="auto"/>
        </w:pBdr>
        <w:tabs>
          <w:tab w:val="left" w:pos="5529"/>
        </w:tabs>
        <w:spacing w:after="0" w:line="360" w:lineRule="auto"/>
        <w:outlineLvl w:val="0"/>
        <w:rPr>
          <w:rFonts w:ascii="Times New Roman" w:eastAsia="Times New Roman" w:hAnsi="Times New Roman" w:cs="Times New Roman"/>
          <w:szCs w:val="24"/>
          <w:lang w:eastAsia="tr-TR"/>
        </w:rPr>
      </w:pPr>
      <w:r w:rsidRPr="00F8327A">
        <w:rPr>
          <w:rFonts w:ascii="Times New Roman" w:eastAsia="Times New Roman" w:hAnsi="Times New Roman" w:cs="Times New Roman"/>
          <w:b/>
          <w:szCs w:val="24"/>
          <w:lang w:eastAsia="tr-TR"/>
        </w:rPr>
        <w:t xml:space="preserve"> (**)Çevirmen - Tanık Adı Soyadı:</w:t>
      </w:r>
      <w:r w:rsidRPr="00F8327A">
        <w:rPr>
          <w:rFonts w:ascii="Times New Roman" w:eastAsia="Times New Roman" w:hAnsi="Times New Roman" w:cs="Times New Roman"/>
          <w:szCs w:val="24"/>
          <w:lang w:eastAsia="tr-TR"/>
        </w:rPr>
        <w:t xml:space="preserve"> ........................ </w:t>
      </w:r>
      <w:r w:rsidRPr="00F8327A">
        <w:rPr>
          <w:rFonts w:ascii="Times New Roman" w:eastAsia="Times New Roman" w:hAnsi="Times New Roman" w:cs="Times New Roman"/>
          <w:b/>
          <w:szCs w:val="24"/>
          <w:lang w:eastAsia="tr-TR"/>
        </w:rPr>
        <w:t xml:space="preserve">İmzası </w:t>
      </w:r>
      <w:r w:rsidRPr="00F8327A">
        <w:rPr>
          <w:rFonts w:ascii="Times New Roman" w:eastAsia="Times New Roman" w:hAnsi="Times New Roman" w:cs="Times New Roman"/>
          <w:szCs w:val="24"/>
          <w:lang w:eastAsia="tr-TR"/>
        </w:rPr>
        <w:t xml:space="preserve">      </w:t>
      </w:r>
      <w:r w:rsidRPr="00F8327A">
        <w:rPr>
          <w:rFonts w:ascii="Times New Roman" w:eastAsia="Times New Roman" w:hAnsi="Times New Roman" w:cs="Times New Roman"/>
          <w:noProof/>
          <w:szCs w:val="24"/>
          <w:lang w:eastAsia="tr-TR"/>
        </w:rPr>
        <w:drawing>
          <wp:inline distT="0" distB="0" distL="0" distR="0" wp14:anchorId="15621D0D" wp14:editId="7001283A">
            <wp:extent cx="178117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390525"/>
                    </a:xfrm>
                    <a:prstGeom prst="rect">
                      <a:avLst/>
                    </a:prstGeom>
                    <a:noFill/>
                    <a:ln>
                      <a:noFill/>
                    </a:ln>
                  </pic:spPr>
                </pic:pic>
              </a:graphicData>
            </a:graphic>
          </wp:inline>
        </w:drawing>
      </w:r>
    </w:p>
    <w:p w14:paraId="1B9B1642" w14:textId="77777777" w:rsidR="00AE7E52" w:rsidRPr="00F8327A" w:rsidRDefault="00AE7E52" w:rsidP="00AE7E52">
      <w:pPr>
        <w:spacing w:after="0" w:line="240" w:lineRule="auto"/>
        <w:rPr>
          <w:rFonts w:ascii="Times New Roman" w:eastAsia="Times New Roman" w:hAnsi="Times New Roman" w:cs="Times New Roman"/>
          <w:sz w:val="18"/>
          <w:szCs w:val="20"/>
          <w:lang w:eastAsia="tr-TR"/>
        </w:rPr>
      </w:pPr>
      <w:r w:rsidRPr="00F8327A">
        <w:rPr>
          <w:rFonts w:ascii="Times New Roman" w:eastAsia="Times New Roman" w:hAnsi="Times New Roman" w:cs="Times New Roman"/>
          <w:b/>
          <w:sz w:val="18"/>
          <w:szCs w:val="20"/>
          <w:lang w:eastAsia="tr-TR"/>
        </w:rPr>
        <w:t>(*)</w:t>
      </w:r>
      <w:r w:rsidRPr="00F8327A">
        <w:rPr>
          <w:rFonts w:ascii="Times New Roman" w:eastAsia="Times New Roman" w:hAnsi="Times New Roman" w:cs="Times New Roman"/>
          <w:sz w:val="18"/>
          <w:szCs w:val="20"/>
          <w:lang w:eastAsia="tr-TR"/>
        </w:rPr>
        <w:t xml:space="preserve"> Hastadan imza alınamadığı durumlarda;</w:t>
      </w:r>
    </w:p>
    <w:p w14:paraId="27B1A02B" w14:textId="77777777" w:rsidR="00AE7E52" w:rsidRPr="00F8327A" w:rsidRDefault="00AE7E52" w:rsidP="00AE7E52">
      <w:pPr>
        <w:numPr>
          <w:ilvl w:val="0"/>
          <w:numId w:val="7"/>
        </w:numPr>
        <w:spacing w:after="0" w:line="240" w:lineRule="auto"/>
        <w:rPr>
          <w:rFonts w:ascii="Times New Roman" w:eastAsia="Times New Roman" w:hAnsi="Times New Roman" w:cs="Times New Roman"/>
          <w:sz w:val="18"/>
          <w:szCs w:val="20"/>
          <w:lang w:eastAsia="tr-TR"/>
        </w:rPr>
      </w:pPr>
      <w:r w:rsidRPr="00F8327A">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77713539" wp14:editId="4D13CB29">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0948436F" w14:textId="77777777" w:rsidR="00927F10" w:rsidRPr="00CF4843" w:rsidRDefault="00927F10" w:rsidP="00AE7E52">
                            <w:pPr>
                              <w:jc w:val="center"/>
                              <w:rPr>
                                <w:sz w:val="18"/>
                                <w:szCs w:val="18"/>
                              </w:rPr>
                            </w:pPr>
                            <w:r w:rsidRPr="00CF4843">
                              <w:rPr>
                                <w:sz w:val="18"/>
                                <w:szCs w:val="18"/>
                              </w:rPr>
                              <w:t>(Hasta kimlik etiketi)</w:t>
                            </w:r>
                          </w:p>
                          <w:p w14:paraId="70FB16C1" w14:textId="77777777" w:rsidR="00927F10" w:rsidRPr="00CF4843" w:rsidRDefault="00927F10" w:rsidP="00AE7E52">
                            <w:pPr>
                              <w:rPr>
                                <w:sz w:val="18"/>
                                <w:szCs w:val="18"/>
                              </w:rPr>
                            </w:pPr>
                            <w:r w:rsidRPr="00CF4843">
                              <w:rPr>
                                <w:sz w:val="18"/>
                                <w:szCs w:val="18"/>
                              </w:rPr>
                              <w:t>Hasta Adı Soyadı:</w:t>
                            </w:r>
                          </w:p>
                          <w:p w14:paraId="6BA4CBD1" w14:textId="77777777" w:rsidR="00927F10" w:rsidRPr="00CF4843" w:rsidRDefault="00927F10" w:rsidP="00AE7E52">
                            <w:pPr>
                              <w:rPr>
                                <w:sz w:val="18"/>
                                <w:szCs w:val="18"/>
                              </w:rPr>
                            </w:pPr>
                            <w:r w:rsidRPr="00CF4843">
                              <w:rPr>
                                <w:sz w:val="18"/>
                                <w:szCs w:val="18"/>
                              </w:rPr>
                              <w:t>Doğum Tarihi:</w:t>
                            </w:r>
                          </w:p>
                          <w:p w14:paraId="2C2C0BBC" w14:textId="77777777" w:rsidR="00927F10" w:rsidRPr="00CF4843" w:rsidRDefault="00927F10" w:rsidP="00AE7E52">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13539"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0948436F" w14:textId="77777777" w:rsidR="00927F10" w:rsidRPr="00CF4843" w:rsidRDefault="00927F10" w:rsidP="00AE7E52">
                      <w:pPr>
                        <w:jc w:val="center"/>
                        <w:rPr>
                          <w:sz w:val="18"/>
                          <w:szCs w:val="18"/>
                        </w:rPr>
                      </w:pPr>
                      <w:r w:rsidRPr="00CF4843">
                        <w:rPr>
                          <w:sz w:val="18"/>
                          <w:szCs w:val="18"/>
                        </w:rPr>
                        <w:t>(Hasta kimlik etiketi)</w:t>
                      </w:r>
                    </w:p>
                    <w:p w14:paraId="70FB16C1" w14:textId="77777777" w:rsidR="00927F10" w:rsidRPr="00CF4843" w:rsidRDefault="00927F10" w:rsidP="00AE7E52">
                      <w:pPr>
                        <w:rPr>
                          <w:sz w:val="18"/>
                          <w:szCs w:val="18"/>
                        </w:rPr>
                      </w:pPr>
                      <w:r w:rsidRPr="00CF4843">
                        <w:rPr>
                          <w:sz w:val="18"/>
                          <w:szCs w:val="18"/>
                        </w:rPr>
                        <w:t>Hasta Adı Soyadı:</w:t>
                      </w:r>
                    </w:p>
                    <w:p w14:paraId="6BA4CBD1" w14:textId="77777777" w:rsidR="00927F10" w:rsidRPr="00CF4843" w:rsidRDefault="00927F10" w:rsidP="00AE7E52">
                      <w:pPr>
                        <w:rPr>
                          <w:sz w:val="18"/>
                          <w:szCs w:val="18"/>
                        </w:rPr>
                      </w:pPr>
                      <w:r w:rsidRPr="00CF4843">
                        <w:rPr>
                          <w:sz w:val="18"/>
                          <w:szCs w:val="18"/>
                        </w:rPr>
                        <w:t>Doğum Tarihi:</w:t>
                      </w:r>
                    </w:p>
                    <w:p w14:paraId="2C2C0BBC" w14:textId="77777777" w:rsidR="00927F10" w:rsidRPr="00CF4843" w:rsidRDefault="00927F10" w:rsidP="00AE7E52">
                      <w:pPr>
                        <w:rPr>
                          <w:sz w:val="18"/>
                          <w:szCs w:val="18"/>
                        </w:rPr>
                      </w:pPr>
                      <w:r w:rsidRPr="00CF4843">
                        <w:rPr>
                          <w:sz w:val="18"/>
                          <w:szCs w:val="18"/>
                        </w:rPr>
                        <w:t>Protokol No:</w:t>
                      </w:r>
                    </w:p>
                  </w:txbxContent>
                </v:textbox>
                <w10:wrap type="tight"/>
              </v:shape>
            </w:pict>
          </mc:Fallback>
        </mc:AlternateContent>
      </w:r>
      <w:r w:rsidRPr="00F8327A">
        <w:rPr>
          <w:rFonts w:ascii="Times New Roman" w:eastAsia="Times New Roman" w:hAnsi="Times New Roman" w:cs="Times New Roman"/>
          <w:sz w:val="18"/>
          <w:szCs w:val="20"/>
          <w:lang w:eastAsia="tr-TR"/>
        </w:rPr>
        <w:t>Çocuk hastanın anne / babasından,</w:t>
      </w:r>
    </w:p>
    <w:p w14:paraId="645A6251" w14:textId="77777777" w:rsidR="00AE7E52" w:rsidRPr="00F8327A" w:rsidRDefault="00AE7E52" w:rsidP="00AE7E52">
      <w:pPr>
        <w:numPr>
          <w:ilvl w:val="0"/>
          <w:numId w:val="6"/>
        </w:numPr>
        <w:spacing w:after="0" w:line="240" w:lineRule="auto"/>
        <w:rPr>
          <w:rFonts w:ascii="Times New Roman" w:eastAsia="Times New Roman" w:hAnsi="Times New Roman" w:cs="Times New Roman"/>
          <w:sz w:val="18"/>
          <w:szCs w:val="20"/>
          <w:lang w:val="fi-FI" w:eastAsia="tr-TR"/>
        </w:rPr>
      </w:pPr>
      <w:r w:rsidRPr="00F8327A">
        <w:rPr>
          <w:rFonts w:ascii="Times New Roman" w:eastAsia="Times New Roman" w:hAnsi="Times New Roman" w:cs="Times New Roman"/>
          <w:sz w:val="18"/>
          <w:szCs w:val="20"/>
          <w:lang w:eastAsia="tr-TR"/>
        </w:rPr>
        <w:t xml:space="preserve">Koruma altına alınmış hastanın veli ya da </w:t>
      </w:r>
      <w:proofErr w:type="spellStart"/>
      <w:r w:rsidRPr="00F8327A">
        <w:rPr>
          <w:rFonts w:ascii="Times New Roman" w:eastAsia="Times New Roman" w:hAnsi="Times New Roman" w:cs="Times New Roman"/>
          <w:sz w:val="18"/>
          <w:szCs w:val="20"/>
          <w:lang w:val="fi-FI" w:eastAsia="tr-TR"/>
        </w:rPr>
        <w:t>vasisinden</w:t>
      </w:r>
      <w:proofErr w:type="spellEnd"/>
      <w:r w:rsidRPr="00F8327A">
        <w:rPr>
          <w:rFonts w:ascii="Times New Roman" w:eastAsia="Times New Roman" w:hAnsi="Times New Roman" w:cs="Times New Roman"/>
          <w:sz w:val="18"/>
          <w:szCs w:val="20"/>
          <w:lang w:val="fi-FI" w:eastAsia="tr-TR"/>
        </w:rPr>
        <w:t>,</w:t>
      </w:r>
    </w:p>
    <w:p w14:paraId="7A7AAF50" w14:textId="77777777" w:rsidR="00AE7E52" w:rsidRPr="00F8327A" w:rsidRDefault="00AE7E52" w:rsidP="00AE7E52">
      <w:pPr>
        <w:numPr>
          <w:ilvl w:val="0"/>
          <w:numId w:val="6"/>
        </w:numPr>
        <w:spacing w:after="0" w:line="240" w:lineRule="auto"/>
        <w:rPr>
          <w:rFonts w:ascii="Times New Roman" w:eastAsia="Times New Roman" w:hAnsi="Times New Roman" w:cs="Times New Roman"/>
          <w:sz w:val="18"/>
          <w:szCs w:val="20"/>
          <w:lang w:eastAsia="tr-TR"/>
        </w:rPr>
      </w:pPr>
      <w:r w:rsidRPr="00F8327A">
        <w:rPr>
          <w:rFonts w:ascii="Times New Roman" w:eastAsia="Times New Roman" w:hAnsi="Times New Roman" w:cs="Times New Roman"/>
          <w:sz w:val="18"/>
          <w:szCs w:val="20"/>
          <w:lang w:eastAsia="tr-TR"/>
        </w:rPr>
        <w:t>Adı geçenlerin yasal temsilcilerinden onam alınır.</w:t>
      </w:r>
    </w:p>
    <w:p w14:paraId="77C94C3D" w14:textId="0F15EE01" w:rsidR="00336176" w:rsidRPr="000B3D58" w:rsidRDefault="00AE7E52" w:rsidP="000B3D58">
      <w:pPr>
        <w:spacing w:after="0" w:line="240" w:lineRule="auto"/>
        <w:rPr>
          <w:rFonts w:ascii="Times New Roman" w:eastAsia="Times New Roman" w:hAnsi="Times New Roman" w:cs="Times New Roman"/>
          <w:sz w:val="18"/>
          <w:szCs w:val="20"/>
          <w:lang w:eastAsia="tr-TR"/>
        </w:rPr>
      </w:pPr>
      <w:r w:rsidRPr="00F8327A">
        <w:rPr>
          <w:rFonts w:ascii="Times New Roman" w:eastAsia="Times New Roman" w:hAnsi="Times New Roman" w:cs="Times New Roman"/>
          <w:b/>
          <w:sz w:val="18"/>
          <w:szCs w:val="20"/>
          <w:lang w:eastAsia="tr-TR"/>
        </w:rPr>
        <w:t>(**)</w:t>
      </w:r>
      <w:r w:rsidRPr="00F8327A">
        <w:rPr>
          <w:rFonts w:ascii="Times New Roman" w:eastAsia="Times New Roman" w:hAnsi="Times New Roman" w:cs="Times New Roman"/>
          <w:sz w:val="18"/>
          <w:szCs w:val="20"/>
          <w:lang w:eastAsia="tr-TR"/>
        </w:rPr>
        <w:t xml:space="preserve"> Hastanın görme, okuma engeli varsa, tanık eşliğinde onam alınır.</w:t>
      </w:r>
      <w:r w:rsidRPr="00F8327A">
        <w:rPr>
          <w:rFonts w:ascii="Times New Roman" w:eastAsia="Times New Roman" w:hAnsi="Times New Roman" w:cs="Times New Roman"/>
          <w:sz w:val="18"/>
          <w:szCs w:val="20"/>
          <w:lang w:eastAsia="tr-TR"/>
        </w:rPr>
        <w:tab/>
      </w:r>
      <w:r w:rsidRPr="00F8327A">
        <w:rPr>
          <w:rFonts w:ascii="Times New Roman" w:eastAsia="Times New Roman" w:hAnsi="Times New Roman" w:cs="Times New Roman"/>
          <w:sz w:val="18"/>
          <w:szCs w:val="20"/>
          <w:lang w:eastAsia="tr-TR"/>
        </w:rPr>
        <w:tab/>
        <w:t xml:space="preserve">                                 </w:t>
      </w:r>
      <w:r w:rsidR="000B3D58">
        <w:rPr>
          <w:rFonts w:ascii="Times New Roman" w:eastAsia="Times New Roman" w:hAnsi="Times New Roman" w:cs="Times New Roman"/>
          <w:sz w:val="18"/>
          <w:szCs w:val="20"/>
          <w:lang w:eastAsia="tr-TR"/>
        </w:rPr>
        <w:t xml:space="preserve">            </w:t>
      </w:r>
    </w:p>
    <w:sectPr w:rsidR="00336176" w:rsidRPr="000B3D58" w:rsidSect="001F6A96">
      <w:footerReference w:type="default" r:id="rId8"/>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7938F" w14:textId="77777777" w:rsidR="00ED0D12" w:rsidRDefault="00ED0D12">
      <w:pPr>
        <w:spacing w:after="0" w:line="240" w:lineRule="auto"/>
      </w:pPr>
      <w:r>
        <w:separator/>
      </w:r>
    </w:p>
  </w:endnote>
  <w:endnote w:type="continuationSeparator" w:id="0">
    <w:p w14:paraId="161E3E84" w14:textId="77777777" w:rsidR="00ED0D12" w:rsidRDefault="00ED0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ACFE" w14:textId="74BF132F" w:rsidR="00927F10" w:rsidRPr="001F6A96" w:rsidRDefault="00927F10" w:rsidP="001F6A96">
    <w:pPr>
      <w:pStyle w:val="AltBilgi"/>
      <w:jc w:val="center"/>
      <w:rPr>
        <w:lang w:val="tr-TR"/>
      </w:rPr>
    </w:pPr>
    <w:r>
      <w:tab/>
    </w:r>
    <w:r>
      <w:tab/>
    </w:r>
    <w:r>
      <w:fldChar w:fldCharType="begin"/>
    </w:r>
    <w:r>
      <w:instrText xml:space="preserve"> PAGE   \* MERGEFORMAT </w:instrText>
    </w:r>
    <w:r>
      <w:fldChar w:fldCharType="separate"/>
    </w:r>
    <w:r w:rsidR="00D2131F">
      <w:rPr>
        <w:noProof/>
      </w:rPr>
      <w:t>1</w:t>
    </w:r>
    <w:r>
      <w:fldChar w:fldCharType="end"/>
    </w:r>
    <w:r>
      <w:t>/</w:t>
    </w:r>
    <w:r>
      <w:rPr>
        <w:lang w:val="tr-TR"/>
      </w:rPr>
      <w:t>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71D0A" w14:textId="77777777" w:rsidR="00ED0D12" w:rsidRDefault="00ED0D12">
      <w:pPr>
        <w:spacing w:after="0" w:line="240" w:lineRule="auto"/>
      </w:pPr>
      <w:r>
        <w:separator/>
      </w:r>
    </w:p>
  </w:footnote>
  <w:footnote w:type="continuationSeparator" w:id="0">
    <w:p w14:paraId="5AD489F3" w14:textId="77777777" w:rsidR="00ED0D12" w:rsidRDefault="00ED0D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80040BE"/>
    <w:multiLevelType w:val="hybridMultilevel"/>
    <w:tmpl w:val="0CCEA15E"/>
    <w:lvl w:ilvl="0" w:tplc="041F0015">
      <w:start w:val="1"/>
      <w:numFmt w:val="upp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202AE"/>
    <w:multiLevelType w:val="hybridMultilevel"/>
    <w:tmpl w:val="68F6035C"/>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8"/>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85"/>
    <w:rsid w:val="000B3D58"/>
    <w:rsid w:val="00142685"/>
    <w:rsid w:val="00162731"/>
    <w:rsid w:val="001C5AAF"/>
    <w:rsid w:val="001F6A96"/>
    <w:rsid w:val="00336176"/>
    <w:rsid w:val="003D5A16"/>
    <w:rsid w:val="004937EC"/>
    <w:rsid w:val="004E1A9F"/>
    <w:rsid w:val="004F5820"/>
    <w:rsid w:val="00612911"/>
    <w:rsid w:val="006F15DD"/>
    <w:rsid w:val="0086115E"/>
    <w:rsid w:val="008B1D03"/>
    <w:rsid w:val="008F7937"/>
    <w:rsid w:val="00927F10"/>
    <w:rsid w:val="009D2D50"/>
    <w:rsid w:val="00AE7E52"/>
    <w:rsid w:val="00B2530E"/>
    <w:rsid w:val="00C24F79"/>
    <w:rsid w:val="00C763F1"/>
    <w:rsid w:val="00D2131F"/>
    <w:rsid w:val="00E03239"/>
    <w:rsid w:val="00E813E1"/>
    <w:rsid w:val="00ED0D12"/>
    <w:rsid w:val="00F8327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F537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E7E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7E52"/>
  </w:style>
  <w:style w:type="paragraph" w:styleId="AltBilgi">
    <w:name w:val="footer"/>
    <w:basedOn w:val="Normal"/>
    <w:link w:val="AltBilgiChar"/>
    <w:uiPriority w:val="99"/>
    <w:unhideWhenUsed/>
    <w:rsid w:val="00AE7E52"/>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AE7E52"/>
    <w:rPr>
      <w:rFonts w:ascii="Times New Roman" w:eastAsia="Times New Roman" w:hAnsi="Times New Roman" w:cs="Times New Roman"/>
      <w:sz w:val="24"/>
      <w:szCs w:val="24"/>
      <w:lang w:val="x-none" w:eastAsia="x-none"/>
    </w:rPr>
  </w:style>
  <w:style w:type="paragraph" w:styleId="ListeParagraf">
    <w:name w:val="List Paragraph"/>
    <w:basedOn w:val="Normal"/>
    <w:uiPriority w:val="34"/>
    <w:qFormat/>
    <w:rsid w:val="004F5820"/>
    <w:pPr>
      <w:ind w:left="720"/>
      <w:contextualSpacing/>
    </w:pPr>
  </w:style>
  <w:style w:type="paragraph" w:styleId="BalonMetni">
    <w:name w:val="Balloon Text"/>
    <w:basedOn w:val="Normal"/>
    <w:link w:val="BalonMetniChar"/>
    <w:uiPriority w:val="99"/>
    <w:semiHidden/>
    <w:unhideWhenUsed/>
    <w:rsid w:val="009D2D50"/>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9D2D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2410</Words>
  <Characters>13742</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15</cp:revision>
  <dcterms:created xsi:type="dcterms:W3CDTF">2018-07-20T14:28:00Z</dcterms:created>
  <dcterms:modified xsi:type="dcterms:W3CDTF">2019-09-16T11:39:00Z</dcterms:modified>
</cp:coreProperties>
</file>